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6524F7C0"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27720D">
        <w:rPr>
          <w:rFonts w:ascii="Arial" w:hAnsi="Arial" w:cs="Arial"/>
          <w:sz w:val="24"/>
          <w:szCs w:val="28"/>
          <w:lang w:val="en-CA"/>
        </w:rPr>
        <w:t>1</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F57B1D">
        <w:rPr>
          <w:rFonts w:ascii="Arial" w:hAnsi="Arial" w:cs="Arial"/>
          <w:sz w:val="24"/>
          <w:szCs w:val="28"/>
          <w:lang w:val="en-CA"/>
        </w:rPr>
        <w:t>6890</w:t>
      </w:r>
    </w:p>
    <w:p w14:paraId="4F58942D" w14:textId="0266A941" w:rsidR="00D80957" w:rsidRPr="00457F73" w:rsidRDefault="0027720D"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Reno</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Nevada, US</w:t>
      </w:r>
      <w:r w:rsidR="00A2225E">
        <w:rPr>
          <w:rFonts w:ascii="Arial" w:hAnsi="Arial" w:cs="Arial"/>
          <w:sz w:val="24"/>
          <w:szCs w:val="28"/>
          <w:lang w:val="en-CA"/>
        </w:rPr>
        <w:t xml:space="preserve">, </w:t>
      </w:r>
      <w:r>
        <w:rPr>
          <w:rFonts w:ascii="Arial" w:hAnsi="Arial" w:cs="Arial"/>
          <w:sz w:val="24"/>
          <w:szCs w:val="28"/>
          <w:lang w:val="en-CA"/>
        </w:rPr>
        <w:t>May 13 – 17</w:t>
      </w:r>
      <w:r w:rsidR="00347CC4">
        <w:rPr>
          <w:rFonts w:ascii="Arial" w:hAnsi="Arial" w:cs="Arial"/>
          <w:sz w:val="24"/>
          <w:szCs w:val="28"/>
          <w:lang w:val="en-CA"/>
        </w:rPr>
        <w:t>, 2019</w:t>
      </w:r>
    </w:p>
    <w:p w14:paraId="14395BAA" w14:textId="67F8338C" w:rsidR="00D80957" w:rsidRPr="0008411F" w:rsidRDefault="00D80957" w:rsidP="0033186E">
      <w:pPr>
        <w:tabs>
          <w:tab w:val="left" w:pos="1985"/>
        </w:tabs>
        <w:spacing w:before="240" w:after="0"/>
        <w:jc w:val="both"/>
        <w:rPr>
          <w:rFonts w:ascii="Arial" w:hAnsi="Arial" w:cs="Arial"/>
          <w:bCs/>
          <w:sz w:val="22"/>
          <w:szCs w:val="22"/>
          <w:lang w:val="en-US"/>
        </w:rPr>
      </w:pPr>
      <w:r w:rsidRPr="0008411F">
        <w:rPr>
          <w:rFonts w:ascii="Arial" w:hAnsi="Arial" w:cs="Arial"/>
          <w:b/>
          <w:sz w:val="22"/>
          <w:szCs w:val="22"/>
          <w:lang w:val="en-US"/>
        </w:rPr>
        <w:t>Agenda Item:</w:t>
      </w:r>
      <w:r w:rsidRPr="0008411F">
        <w:rPr>
          <w:rFonts w:ascii="Arial" w:hAnsi="Arial" w:cs="Arial"/>
          <w:b/>
          <w:sz w:val="22"/>
          <w:szCs w:val="22"/>
          <w:lang w:val="en-US"/>
        </w:rPr>
        <w:tab/>
      </w:r>
      <w:r w:rsidR="00F57B1D">
        <w:rPr>
          <w:rFonts w:ascii="Arial" w:hAnsi="Arial" w:cs="Arial"/>
          <w:sz w:val="22"/>
          <w:szCs w:val="22"/>
          <w:lang w:val="en-US"/>
        </w:rPr>
        <w:t>6</w:t>
      </w:r>
      <w:r w:rsidR="00436C18" w:rsidRPr="0008411F">
        <w:rPr>
          <w:rFonts w:ascii="Arial" w:hAnsi="Arial" w:cs="Arial"/>
          <w:sz w:val="22"/>
          <w:szCs w:val="22"/>
          <w:lang w:val="en-US"/>
        </w:rPr>
        <w:t>.</w:t>
      </w:r>
      <w:r w:rsidR="00F57B1D">
        <w:rPr>
          <w:rFonts w:ascii="Arial" w:hAnsi="Arial" w:cs="Arial"/>
          <w:sz w:val="22"/>
          <w:szCs w:val="22"/>
          <w:lang w:val="en-US"/>
        </w:rPr>
        <w:t>10</w:t>
      </w:r>
      <w:r w:rsidR="00436C18" w:rsidRPr="0008411F">
        <w:rPr>
          <w:rFonts w:ascii="Arial" w:hAnsi="Arial" w:cs="Arial"/>
          <w:sz w:val="22"/>
          <w:szCs w:val="22"/>
          <w:lang w:val="en-US"/>
        </w:rPr>
        <w:t>.</w:t>
      </w:r>
      <w:r w:rsidR="00F57B1D">
        <w:rPr>
          <w:rFonts w:ascii="Arial" w:hAnsi="Arial" w:cs="Arial"/>
          <w:sz w:val="22"/>
          <w:szCs w:val="22"/>
          <w:lang w:val="en-US"/>
        </w:rPr>
        <w:t>3.4</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30AD5AB0"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 xml:space="preserve">On </w:t>
      </w:r>
      <w:r w:rsidR="002A594A">
        <w:rPr>
          <w:rFonts w:ascii="Arial" w:hAnsi="Arial" w:cs="Arial"/>
          <w:sz w:val="22"/>
          <w:szCs w:val="22"/>
          <w:lang w:val="en-CA"/>
        </w:rPr>
        <w:t xml:space="preserve">SFTD between NR PCell and NR </w:t>
      </w:r>
      <w:r w:rsidR="00742F04">
        <w:rPr>
          <w:rFonts w:ascii="Arial" w:hAnsi="Arial" w:cs="Arial"/>
          <w:sz w:val="22"/>
          <w:szCs w:val="22"/>
          <w:lang w:val="en-CA"/>
        </w:rPr>
        <w:t>neighbour c</w:t>
      </w:r>
      <w:r w:rsidR="002A594A">
        <w:rPr>
          <w:rFonts w:ascii="Arial" w:hAnsi="Arial" w:cs="Arial"/>
          <w:sz w:val="22"/>
          <w:szCs w:val="22"/>
          <w:lang w:val="en-CA"/>
        </w:rPr>
        <w:t>ell</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361DB6F4" w14:textId="25D115C9" w:rsidR="00D0145B" w:rsidRPr="009F2012" w:rsidRDefault="00495985" w:rsidP="00C8654F">
      <w:pPr>
        <w:jc w:val="both"/>
        <w:rPr>
          <w:rFonts w:asciiTheme="minorHAnsi" w:hAnsiTheme="minorHAnsi" w:cstheme="minorHAnsi"/>
          <w:sz w:val="22"/>
          <w:lang w:val="en-CA"/>
        </w:rPr>
      </w:pPr>
      <w:r>
        <w:rPr>
          <w:rFonts w:asciiTheme="minorHAnsi" w:hAnsiTheme="minorHAnsi" w:cstheme="minorHAnsi"/>
          <w:sz w:val="22"/>
          <w:lang w:val="en-CA"/>
        </w:rPr>
        <w:t xml:space="preserve">RAN4 has received an LS from RAN2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_Ref7521485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sidR="00BE6692">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on support of SFTD between NR PCell and NR neighbour cell</w:t>
      </w:r>
      <w:r w:rsidR="00742F04">
        <w:rPr>
          <w:rFonts w:asciiTheme="minorHAnsi" w:hAnsiTheme="minorHAnsi" w:cstheme="minorHAnsi"/>
          <w:sz w:val="22"/>
          <w:lang w:val="en-CA"/>
        </w:rPr>
        <w:t xml:space="preserve"> for NR SA</w:t>
      </w:r>
      <w:r>
        <w:rPr>
          <w:rFonts w:asciiTheme="minorHAnsi" w:hAnsiTheme="minorHAnsi" w:cstheme="minorHAnsi"/>
          <w:sz w:val="22"/>
          <w:lang w:val="en-CA"/>
        </w:rPr>
        <w:t>. In this contribution we provide a proposal on how to support SFTD in this scenario, and outline a response to RAN2.</w:t>
      </w:r>
    </w:p>
    <w:p w14:paraId="4EBFB365" w14:textId="013E4109" w:rsidR="00F13684" w:rsidRDefault="00FF6031" w:rsidP="00BD18BC">
      <w:pPr>
        <w:pStyle w:val="Heading1"/>
        <w:ind w:left="431" w:hanging="431"/>
        <w:rPr>
          <w:szCs w:val="36"/>
          <w:lang w:val="en-CA"/>
        </w:rPr>
      </w:pPr>
      <w:r>
        <w:rPr>
          <w:szCs w:val="36"/>
          <w:lang w:val="en-CA"/>
        </w:rPr>
        <w:t>Discussion</w:t>
      </w:r>
      <w:r w:rsidR="007F5D12">
        <w:rPr>
          <w:szCs w:val="36"/>
          <w:lang w:val="en-CA"/>
        </w:rPr>
        <w:t xml:space="preserve"> related to LS</w:t>
      </w:r>
    </w:p>
    <w:p w14:paraId="57FC97B3" w14:textId="2B5510D4" w:rsidR="00D541F5" w:rsidRDefault="00495985" w:rsidP="00CB5913">
      <w:pPr>
        <w:rPr>
          <w:rFonts w:asciiTheme="minorHAnsi" w:hAnsiTheme="minorHAnsi" w:cstheme="minorHAnsi"/>
          <w:sz w:val="22"/>
          <w:lang w:val="en-CA"/>
        </w:rPr>
      </w:pPr>
      <w:r>
        <w:rPr>
          <w:rFonts w:asciiTheme="minorHAnsi" w:hAnsiTheme="minorHAnsi" w:cstheme="minorHAnsi"/>
          <w:sz w:val="22"/>
          <w:lang w:val="en-CA"/>
        </w:rPr>
        <w:t>The LS from RAN2 contained the following questions:</w:t>
      </w:r>
    </w:p>
    <w:p w14:paraId="16743B3F" w14:textId="1EBBD60F" w:rsidR="00D541F5" w:rsidRDefault="00D541F5" w:rsidP="00CB5913">
      <w:pPr>
        <w:rPr>
          <w:rFonts w:asciiTheme="minorHAnsi" w:hAnsiTheme="minorHAnsi" w:cstheme="minorHAnsi"/>
          <w:sz w:val="22"/>
          <w:lang w:val="en-CA"/>
        </w:rPr>
      </w:pPr>
      <w:r w:rsidRPr="00D541F5">
        <w:rPr>
          <w:rFonts w:asciiTheme="minorHAnsi" w:hAnsiTheme="minorHAnsi" w:cstheme="minorHAnsi"/>
          <w:noProof/>
          <w:sz w:val="22"/>
          <w:lang w:val="en-CA"/>
        </w:rPr>
        <mc:AlternateContent>
          <mc:Choice Requires="wps">
            <w:drawing>
              <wp:anchor distT="45720" distB="45720" distL="114300" distR="114300" simplePos="0" relativeHeight="251659264" behindDoc="0" locked="0" layoutInCell="1" allowOverlap="1" wp14:anchorId="410CB4FE" wp14:editId="22D7A52E">
                <wp:simplePos x="0" y="0"/>
                <wp:positionH relativeFrom="column">
                  <wp:posOffset>89535</wp:posOffset>
                </wp:positionH>
                <wp:positionV relativeFrom="paragraph">
                  <wp:posOffset>135255</wp:posOffset>
                </wp:positionV>
                <wp:extent cx="5943600" cy="13144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14450"/>
                        </a:xfrm>
                        <a:prstGeom prst="rect">
                          <a:avLst/>
                        </a:prstGeom>
                        <a:solidFill>
                          <a:srgbClr val="FFFFFF"/>
                        </a:solidFill>
                        <a:ln w="9525">
                          <a:solidFill>
                            <a:srgbClr val="000000"/>
                          </a:solidFill>
                          <a:miter lim="800000"/>
                          <a:headEnd/>
                          <a:tailEnd/>
                        </a:ln>
                      </wps:spPr>
                      <wps:txbx>
                        <w:txbxContent>
                          <w:p w14:paraId="1FBBAC40" w14:textId="4B5A88EE" w:rsidR="001A7F81" w:rsidRPr="00803BF5" w:rsidRDefault="001A7F81" w:rsidP="00D541F5">
                            <w:pPr>
                              <w:spacing w:after="120"/>
                              <w:rPr>
                                <w:rFonts w:ascii="Arial" w:hAnsi="Arial" w:cs="Arial"/>
                                <w:b/>
                                <w:lang w:eastAsia="zh-CN"/>
                              </w:rPr>
                            </w:pPr>
                            <w:r w:rsidRPr="00803BF5">
                              <w:rPr>
                                <w:rFonts w:ascii="Arial" w:hAnsi="Arial" w:cs="Arial"/>
                                <w:b/>
                                <w:lang w:eastAsia="zh-CN"/>
                              </w:rPr>
                              <w:t>Q1: Is there any issue in SMTC configuration and RRM measurement in NR SA when the NR SA cells are not synchronized?</w:t>
                            </w:r>
                          </w:p>
                          <w:p w14:paraId="113CB516" w14:textId="1E461482" w:rsidR="001A7F81" w:rsidRDefault="001A7F81" w:rsidP="00D541F5">
                            <w:pPr>
                              <w:rPr>
                                <w:rFonts w:ascii="Arial" w:hAnsi="Arial" w:cs="Arial"/>
                                <w:b/>
                                <w:lang w:eastAsia="zh-CN"/>
                              </w:rPr>
                            </w:pPr>
                            <w:r w:rsidRPr="00803BF5">
                              <w:rPr>
                                <w:rFonts w:ascii="Arial" w:hAnsi="Arial" w:cs="Arial"/>
                                <w:b/>
                                <w:lang w:eastAsia="zh-CN"/>
                              </w:rPr>
                              <w:t>Q2: If the answer in Q1 is “yes”, is it feasible to introduce SFTD measurement between NR PCell and neighbouring cells for NR SA in Rel-15?</w:t>
                            </w:r>
                          </w:p>
                          <w:p w14:paraId="60FBBF44" w14:textId="77777777" w:rsidR="001A7F81" w:rsidRDefault="001A7F81" w:rsidP="00D541F5">
                            <w:pPr>
                              <w:rPr>
                                <w:rFonts w:ascii="Arial" w:hAnsi="Arial" w:cs="Arial"/>
                                <w:b/>
                                <w:lang w:eastAsia="zh-CN"/>
                              </w:rPr>
                            </w:pPr>
                            <w:r>
                              <w:rPr>
                                <w:rFonts w:ascii="Arial" w:hAnsi="Arial" w:cs="Arial"/>
                                <w:b/>
                                <w:lang w:eastAsia="zh-CN"/>
                              </w:rPr>
                              <w:t>Q3: If the answer in Q2</w:t>
                            </w:r>
                            <w:r w:rsidRPr="006E7404">
                              <w:rPr>
                                <w:rFonts w:ascii="Arial" w:hAnsi="Arial" w:cs="Arial"/>
                                <w:b/>
                                <w:lang w:eastAsia="zh-CN"/>
                              </w:rPr>
                              <w:t xml:space="preserve"> is “yes”, what would be limitations/conditions to support this </w:t>
                            </w:r>
                            <w:r>
                              <w:rPr>
                                <w:rFonts w:ascii="Arial" w:hAnsi="Arial" w:cs="Arial"/>
                                <w:b/>
                                <w:lang w:eastAsia="zh-CN"/>
                              </w:rPr>
                              <w:t>SFTD</w:t>
                            </w:r>
                            <w:r w:rsidRPr="006E7404">
                              <w:rPr>
                                <w:rFonts w:ascii="Arial" w:hAnsi="Arial" w:cs="Arial"/>
                                <w:b/>
                                <w:lang w:eastAsia="zh-CN"/>
                              </w:rPr>
                              <w:t xml:space="preserve"> measurement</w:t>
                            </w:r>
                            <w:r>
                              <w:rPr>
                                <w:rFonts w:ascii="Arial" w:hAnsi="Arial" w:cs="Arial"/>
                                <w:b/>
                                <w:lang w:eastAsia="zh-CN"/>
                              </w:rPr>
                              <w:t xml:space="preserve"> without gaps</w:t>
                            </w:r>
                            <w:r w:rsidRPr="006E7404">
                              <w:rPr>
                                <w:rFonts w:ascii="Arial" w:hAnsi="Arial" w:cs="Arial"/>
                                <w:b/>
                                <w:lang w:eastAsia="zh-CN"/>
                              </w:rPr>
                              <w:t xml:space="preserve"> (e.g. in EN-DC, this is possible only if the UE supports corresponding EN-DC band combination)?</w:t>
                            </w:r>
                          </w:p>
                          <w:p w14:paraId="1E25FACB" w14:textId="2C90D57B" w:rsidR="001A7F81" w:rsidRDefault="001A7F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0CB4FE" id="_x0000_t202" coordsize="21600,21600" o:spt="202" path="m,l,21600r21600,l21600,xe">
                <v:stroke joinstyle="miter"/>
                <v:path gradientshapeok="t" o:connecttype="rect"/>
              </v:shapetype>
              <v:shape id="Text Box 2" o:spid="_x0000_s1026" type="#_x0000_t202" style="position:absolute;margin-left:7.05pt;margin-top:10.65pt;width:468pt;height:10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">
                <v:textbox>
                  <w:txbxContent>
                    <w:p w14:paraId="1FBBAC40" w14:textId="4B5A88EE" w:rsidR="001A7F81" w:rsidRPr="00803BF5" w:rsidRDefault="001A7F81" w:rsidP="00D541F5">
                      <w:pPr>
                        <w:spacing w:after="120"/>
                        <w:rPr>
                          <w:rFonts w:ascii="Arial" w:hAnsi="Arial" w:cs="Arial"/>
                          <w:b/>
                          <w:lang w:eastAsia="zh-CN"/>
                        </w:rPr>
                      </w:pPr>
                      <w:r w:rsidRPr="00803BF5">
                        <w:rPr>
                          <w:rFonts w:ascii="Arial" w:hAnsi="Arial" w:cs="Arial"/>
                          <w:b/>
                          <w:lang w:eastAsia="zh-CN"/>
                        </w:rPr>
                        <w:t>Q1: Is there any issue in SMTC configuration and RRM measurement in NR SA when the NR SA cells are not synchronized?</w:t>
                      </w:r>
                    </w:p>
                    <w:p w14:paraId="113CB516" w14:textId="1E461482" w:rsidR="001A7F81" w:rsidRDefault="001A7F81" w:rsidP="00D541F5">
                      <w:pPr>
                        <w:rPr>
                          <w:rFonts w:ascii="Arial" w:hAnsi="Arial" w:cs="Arial"/>
                          <w:b/>
                          <w:lang w:eastAsia="zh-CN"/>
                        </w:rPr>
                      </w:pPr>
                      <w:r w:rsidRPr="00803BF5">
                        <w:rPr>
                          <w:rFonts w:ascii="Arial" w:hAnsi="Arial" w:cs="Arial"/>
                          <w:b/>
                          <w:lang w:eastAsia="zh-CN"/>
                        </w:rPr>
                        <w:t>Q2: If the answer in Q1 is “yes”, is it feasible to introduce SFTD measurement between NR PCell and neighbouring cells for NR SA in Rel-15?</w:t>
                      </w:r>
                    </w:p>
                    <w:p w14:paraId="60FBBF44" w14:textId="77777777" w:rsidR="001A7F81" w:rsidRDefault="001A7F81" w:rsidP="00D541F5">
                      <w:pPr>
                        <w:rPr>
                          <w:rFonts w:ascii="Arial" w:hAnsi="Arial" w:cs="Arial"/>
                          <w:b/>
                          <w:lang w:eastAsia="zh-CN"/>
                        </w:rPr>
                      </w:pPr>
                      <w:r>
                        <w:rPr>
                          <w:rFonts w:ascii="Arial" w:hAnsi="Arial" w:cs="Arial"/>
                          <w:b/>
                          <w:lang w:eastAsia="zh-CN"/>
                        </w:rPr>
                        <w:t>Q3: If the answer in Q2</w:t>
                      </w:r>
                      <w:r w:rsidRPr="006E7404">
                        <w:rPr>
                          <w:rFonts w:ascii="Arial" w:hAnsi="Arial" w:cs="Arial"/>
                          <w:b/>
                          <w:lang w:eastAsia="zh-CN"/>
                        </w:rPr>
                        <w:t xml:space="preserve"> is “yes”, what would be limitations/conditions to support this </w:t>
                      </w:r>
                      <w:r>
                        <w:rPr>
                          <w:rFonts w:ascii="Arial" w:hAnsi="Arial" w:cs="Arial"/>
                          <w:b/>
                          <w:lang w:eastAsia="zh-CN"/>
                        </w:rPr>
                        <w:t>SFTD</w:t>
                      </w:r>
                      <w:r w:rsidRPr="006E7404">
                        <w:rPr>
                          <w:rFonts w:ascii="Arial" w:hAnsi="Arial" w:cs="Arial"/>
                          <w:b/>
                          <w:lang w:eastAsia="zh-CN"/>
                        </w:rPr>
                        <w:t xml:space="preserve"> measurement</w:t>
                      </w:r>
                      <w:r>
                        <w:rPr>
                          <w:rFonts w:ascii="Arial" w:hAnsi="Arial" w:cs="Arial"/>
                          <w:b/>
                          <w:lang w:eastAsia="zh-CN"/>
                        </w:rPr>
                        <w:t xml:space="preserve"> without gaps</w:t>
                      </w:r>
                      <w:r w:rsidRPr="006E7404">
                        <w:rPr>
                          <w:rFonts w:ascii="Arial" w:hAnsi="Arial" w:cs="Arial"/>
                          <w:b/>
                          <w:lang w:eastAsia="zh-CN"/>
                        </w:rPr>
                        <w:t xml:space="preserve"> (e.g. in EN-DC, this is possible only if the UE supports corresponding EN-DC band combination)?</w:t>
                      </w:r>
                    </w:p>
                    <w:p w14:paraId="1E25FACB" w14:textId="2C90D57B" w:rsidR="001A7F81" w:rsidRDefault="001A7F81"/>
                  </w:txbxContent>
                </v:textbox>
                <w10:wrap type="square"/>
              </v:shape>
            </w:pict>
          </mc:Fallback>
        </mc:AlternateContent>
      </w:r>
    </w:p>
    <w:p w14:paraId="47E5A65D" w14:textId="5A05EB8C" w:rsidR="00CF5B61" w:rsidRPr="00742F04" w:rsidRDefault="00495985" w:rsidP="00CB5913">
      <w:pPr>
        <w:rPr>
          <w:rFonts w:asciiTheme="minorHAnsi" w:hAnsiTheme="minorHAnsi" w:cstheme="minorHAnsi"/>
          <w:i/>
          <w:sz w:val="22"/>
          <w:lang w:val="en-CA"/>
        </w:rPr>
      </w:pPr>
      <w:r>
        <w:rPr>
          <w:rFonts w:asciiTheme="minorHAnsi" w:hAnsiTheme="minorHAnsi" w:cstheme="minorHAnsi"/>
          <w:sz w:val="22"/>
          <w:lang w:val="en-CA"/>
        </w:rPr>
        <w:t xml:space="preserve">Regarding </w:t>
      </w:r>
      <w:r w:rsidRPr="000305A1">
        <w:rPr>
          <w:rFonts w:asciiTheme="minorHAnsi" w:hAnsiTheme="minorHAnsi" w:cstheme="minorHAnsi"/>
          <w:b/>
          <w:sz w:val="22"/>
          <w:lang w:val="en-CA"/>
        </w:rPr>
        <w:t>Q1</w:t>
      </w:r>
      <w:r>
        <w:rPr>
          <w:rFonts w:asciiTheme="minorHAnsi" w:hAnsiTheme="minorHAnsi" w:cstheme="minorHAnsi"/>
          <w:sz w:val="22"/>
          <w:lang w:val="en-CA"/>
        </w:rPr>
        <w:t>, our view is that whether there is any issue depends on how coordinated the networks are with respect to information on neighbor cells.</w:t>
      </w:r>
      <w:r w:rsidR="00742F04">
        <w:rPr>
          <w:rFonts w:asciiTheme="minorHAnsi" w:hAnsiTheme="minorHAnsi" w:cstheme="minorHAnsi"/>
          <w:sz w:val="22"/>
          <w:lang w:val="en-CA"/>
        </w:rPr>
        <w:t xml:space="preserve"> From the questions it seems that standardized inter-node signalling for exchange of SFN offset information is missing, hence problems related to determining suitable SMTC and MG offsets may arise in inter-vendor scenarios, i.e., where different network vendors have provided equipment for different bands, and therefore cannot rely on proprietary signalling for exchange of synchronization information.</w:t>
      </w:r>
      <w:r w:rsidR="00742F04">
        <w:rPr>
          <w:rFonts w:asciiTheme="minorHAnsi" w:hAnsiTheme="minorHAnsi" w:cstheme="minorHAnsi"/>
          <w:i/>
          <w:sz w:val="22"/>
          <w:lang w:val="en-CA"/>
        </w:rPr>
        <w:t xml:space="preserve"> </w:t>
      </w:r>
      <w:r w:rsidR="00CF5B61">
        <w:rPr>
          <w:rFonts w:asciiTheme="minorHAnsi" w:hAnsiTheme="minorHAnsi" w:cstheme="minorHAnsi"/>
          <w:sz w:val="22"/>
          <w:lang w:val="en-CA"/>
        </w:rPr>
        <w:t xml:space="preserve">From RRM perspective it is essential that SMTC as well as properly aligned measurement gaps are provided by the gNB for the UE to conduct inter-frequency measurements. Hence we </w:t>
      </w:r>
      <w:r w:rsidR="005852F5">
        <w:rPr>
          <w:rFonts w:asciiTheme="minorHAnsi" w:hAnsiTheme="minorHAnsi" w:cstheme="minorHAnsi"/>
          <w:sz w:val="22"/>
          <w:lang w:val="en-CA"/>
        </w:rPr>
        <w:t>propose</w:t>
      </w:r>
      <w:r w:rsidR="00CF5B61">
        <w:rPr>
          <w:rFonts w:asciiTheme="minorHAnsi" w:hAnsiTheme="minorHAnsi" w:cstheme="minorHAnsi"/>
          <w:sz w:val="22"/>
          <w:lang w:val="en-CA"/>
        </w:rPr>
        <w:t xml:space="preserve"> </w:t>
      </w:r>
      <w:r w:rsidR="005852F5">
        <w:rPr>
          <w:rFonts w:asciiTheme="minorHAnsi" w:hAnsiTheme="minorHAnsi" w:cstheme="minorHAnsi"/>
          <w:sz w:val="22"/>
          <w:lang w:val="en-CA"/>
        </w:rPr>
        <w:t>a confirmative response to</w:t>
      </w:r>
      <w:r w:rsidR="00CF5B61">
        <w:rPr>
          <w:rFonts w:asciiTheme="minorHAnsi" w:hAnsiTheme="minorHAnsi" w:cstheme="minorHAnsi"/>
          <w:sz w:val="22"/>
          <w:lang w:val="en-CA"/>
        </w:rPr>
        <w:t xml:space="preserve"> </w:t>
      </w:r>
      <w:r w:rsidR="00CF5B61">
        <w:rPr>
          <w:rFonts w:asciiTheme="minorHAnsi" w:hAnsiTheme="minorHAnsi" w:cstheme="minorHAnsi"/>
          <w:b/>
          <w:sz w:val="22"/>
          <w:lang w:val="en-CA"/>
        </w:rPr>
        <w:t>Q1</w:t>
      </w:r>
      <w:r w:rsidR="005852F5">
        <w:rPr>
          <w:rFonts w:asciiTheme="minorHAnsi" w:hAnsiTheme="minorHAnsi" w:cstheme="minorHAnsi"/>
          <w:b/>
          <w:sz w:val="22"/>
          <w:lang w:val="en-CA"/>
        </w:rPr>
        <w:t>.</w:t>
      </w:r>
    </w:p>
    <w:p w14:paraId="7D2AD474" w14:textId="0CF69B66" w:rsidR="005852F5" w:rsidRDefault="00CF5B61" w:rsidP="00CB5913">
      <w:pPr>
        <w:rPr>
          <w:rFonts w:asciiTheme="minorHAnsi" w:hAnsiTheme="minorHAnsi" w:cstheme="minorHAnsi"/>
          <w:sz w:val="22"/>
          <w:lang w:val="en-CA"/>
        </w:rPr>
      </w:pPr>
      <w:r>
        <w:rPr>
          <w:rFonts w:asciiTheme="minorHAnsi" w:hAnsiTheme="minorHAnsi" w:cstheme="minorHAnsi"/>
          <w:sz w:val="22"/>
          <w:lang w:val="en-CA"/>
        </w:rPr>
        <w:t>Regardin</w:t>
      </w:r>
      <w:r w:rsidR="005852F5">
        <w:rPr>
          <w:rFonts w:asciiTheme="minorHAnsi" w:hAnsiTheme="minorHAnsi" w:cstheme="minorHAnsi"/>
          <w:sz w:val="22"/>
          <w:lang w:val="en-CA"/>
        </w:rPr>
        <w:t>g</w:t>
      </w:r>
      <w:r>
        <w:rPr>
          <w:rFonts w:asciiTheme="minorHAnsi" w:hAnsiTheme="minorHAnsi" w:cstheme="minorHAnsi"/>
          <w:sz w:val="22"/>
          <w:lang w:val="en-CA"/>
        </w:rPr>
        <w:t xml:space="preserve"> </w:t>
      </w:r>
      <w:r w:rsidRPr="00CF5B61">
        <w:rPr>
          <w:rFonts w:asciiTheme="minorHAnsi" w:hAnsiTheme="minorHAnsi" w:cstheme="minorHAnsi"/>
          <w:b/>
          <w:sz w:val="22"/>
          <w:lang w:val="en-CA"/>
        </w:rPr>
        <w:t>Q2</w:t>
      </w:r>
      <w:r>
        <w:rPr>
          <w:rFonts w:asciiTheme="minorHAnsi" w:hAnsiTheme="minorHAnsi" w:cstheme="minorHAnsi"/>
          <w:sz w:val="22"/>
          <w:lang w:val="en-CA"/>
        </w:rPr>
        <w:t xml:space="preserve">, whether it is feasible to introduce SFTD measurements between NR PCell and NR neighbour cell for NR SA in Rel-15, we think that we need to separate the discussion into whether it is technically feasible and whether it is feasible with respect to </w:t>
      </w:r>
      <w:r w:rsidR="00742F04">
        <w:rPr>
          <w:rFonts w:asciiTheme="minorHAnsi" w:hAnsiTheme="minorHAnsi" w:cstheme="minorHAnsi"/>
          <w:sz w:val="22"/>
          <w:lang w:val="en-CA"/>
        </w:rPr>
        <w:t xml:space="preserve">timely </w:t>
      </w:r>
      <w:r>
        <w:rPr>
          <w:rFonts w:asciiTheme="minorHAnsi" w:hAnsiTheme="minorHAnsi" w:cstheme="minorHAnsi"/>
          <w:sz w:val="22"/>
          <w:lang w:val="en-CA"/>
        </w:rPr>
        <w:t xml:space="preserve">completion of Rel-15. Our view is that it is technically feasible, and further </w:t>
      </w:r>
      <w:r w:rsidR="005852F5">
        <w:rPr>
          <w:rFonts w:asciiTheme="minorHAnsi" w:hAnsiTheme="minorHAnsi" w:cstheme="minorHAnsi"/>
          <w:sz w:val="22"/>
          <w:lang w:val="en-CA"/>
        </w:rPr>
        <w:t>below</w:t>
      </w:r>
      <w:r>
        <w:rPr>
          <w:rFonts w:asciiTheme="minorHAnsi" w:hAnsiTheme="minorHAnsi" w:cstheme="minorHAnsi"/>
          <w:sz w:val="22"/>
          <w:lang w:val="en-CA"/>
        </w:rPr>
        <w:t xml:space="preserve"> we provide a technical solution. From </w:t>
      </w:r>
      <w:r w:rsidR="005852F5">
        <w:rPr>
          <w:rFonts w:asciiTheme="minorHAnsi" w:hAnsiTheme="minorHAnsi" w:cstheme="minorHAnsi"/>
          <w:sz w:val="22"/>
          <w:lang w:val="en-CA"/>
        </w:rPr>
        <w:t xml:space="preserve">Rel-15 </w:t>
      </w:r>
      <w:r>
        <w:rPr>
          <w:rFonts w:asciiTheme="minorHAnsi" w:hAnsiTheme="minorHAnsi" w:cstheme="minorHAnsi"/>
          <w:sz w:val="22"/>
          <w:lang w:val="en-CA"/>
        </w:rPr>
        <w:t xml:space="preserve">specification completion point of view the feasibility can be challenged, but given that RAN4 reverted the earlier agreement </w:t>
      </w:r>
      <w:r w:rsidR="005852F5">
        <w:rPr>
          <w:rFonts w:asciiTheme="minorHAnsi" w:hAnsiTheme="minorHAnsi" w:cstheme="minorHAnsi"/>
          <w:sz w:val="22"/>
          <w:lang w:val="en-CA"/>
        </w:rPr>
        <w:t xml:space="preserve">from RAN4#88 </w:t>
      </w:r>
      <w:r>
        <w:rPr>
          <w:rFonts w:asciiTheme="minorHAnsi" w:hAnsiTheme="minorHAnsi" w:cstheme="minorHAnsi"/>
          <w:sz w:val="22"/>
          <w:lang w:val="en-CA"/>
        </w:rPr>
        <w:t xml:space="preserve">on </w:t>
      </w:r>
      <w:r w:rsidR="005852F5">
        <w:rPr>
          <w:rFonts w:asciiTheme="minorHAnsi" w:hAnsiTheme="minorHAnsi" w:cstheme="minorHAnsi"/>
          <w:sz w:val="22"/>
          <w:lang w:val="en-CA"/>
        </w:rPr>
        <w:t xml:space="preserve">supporting </w:t>
      </w:r>
      <w:r>
        <w:rPr>
          <w:rFonts w:asciiTheme="minorHAnsi" w:hAnsiTheme="minorHAnsi" w:cstheme="minorHAnsi"/>
          <w:sz w:val="22"/>
          <w:lang w:val="en-CA"/>
        </w:rPr>
        <w:t>SFTD for this scenario at the RAN4#90 meeting,</w:t>
      </w:r>
      <w:r w:rsidR="005852F5">
        <w:rPr>
          <w:rFonts w:asciiTheme="minorHAnsi" w:hAnsiTheme="minorHAnsi" w:cstheme="minorHAnsi"/>
          <w:sz w:val="22"/>
          <w:lang w:val="en-CA"/>
        </w:rPr>
        <w:t xml:space="preserve"> and that it seems that support of this feature may be a case of make-or-break for </w:t>
      </w:r>
      <w:r w:rsidR="00742F04">
        <w:rPr>
          <w:rFonts w:asciiTheme="minorHAnsi" w:hAnsiTheme="minorHAnsi" w:cstheme="minorHAnsi"/>
          <w:sz w:val="22"/>
          <w:lang w:val="en-CA"/>
        </w:rPr>
        <w:t>NR SA</w:t>
      </w:r>
      <w:r w:rsidR="005852F5">
        <w:rPr>
          <w:rFonts w:asciiTheme="minorHAnsi" w:hAnsiTheme="minorHAnsi" w:cstheme="minorHAnsi"/>
          <w:sz w:val="22"/>
          <w:lang w:val="en-CA"/>
        </w:rPr>
        <w:t xml:space="preserve">, we think it may be justified to re-introduce this SFTD scenario within the Rel-15 scope. In any case, SFTD is an optional UE capability. Hence also for </w:t>
      </w:r>
      <w:r w:rsidR="005852F5">
        <w:rPr>
          <w:rFonts w:asciiTheme="minorHAnsi" w:hAnsiTheme="minorHAnsi" w:cstheme="minorHAnsi"/>
          <w:b/>
          <w:sz w:val="22"/>
          <w:lang w:val="en-CA"/>
        </w:rPr>
        <w:t>Q2</w:t>
      </w:r>
      <w:r w:rsidR="005852F5">
        <w:rPr>
          <w:rFonts w:asciiTheme="minorHAnsi" w:hAnsiTheme="minorHAnsi" w:cstheme="minorHAnsi"/>
          <w:sz w:val="22"/>
          <w:lang w:val="en-CA"/>
        </w:rPr>
        <w:t xml:space="preserve"> we propose a confirmative response.</w:t>
      </w:r>
    </w:p>
    <w:p w14:paraId="0CE41639" w14:textId="1065B045" w:rsidR="00786E0E" w:rsidRDefault="005852F5" w:rsidP="00CB5913">
      <w:pPr>
        <w:rPr>
          <w:rFonts w:asciiTheme="minorHAnsi" w:hAnsiTheme="minorHAnsi" w:cstheme="minorHAnsi"/>
          <w:sz w:val="22"/>
          <w:lang w:val="en-CA"/>
        </w:rPr>
      </w:pPr>
      <w:r w:rsidRPr="00742F04">
        <w:rPr>
          <w:rFonts w:asciiTheme="minorHAnsi" w:hAnsiTheme="minorHAnsi" w:cstheme="minorHAnsi"/>
          <w:sz w:val="22"/>
          <w:lang w:val="en-CA"/>
        </w:rPr>
        <w:t xml:space="preserve">Regarding </w:t>
      </w:r>
      <w:r w:rsidRPr="00742F04">
        <w:rPr>
          <w:rFonts w:asciiTheme="minorHAnsi" w:hAnsiTheme="minorHAnsi" w:cstheme="minorHAnsi"/>
          <w:b/>
          <w:sz w:val="22"/>
          <w:lang w:val="en-CA"/>
        </w:rPr>
        <w:t>Q3</w:t>
      </w:r>
      <w:r w:rsidRPr="00742F04">
        <w:rPr>
          <w:rFonts w:asciiTheme="minorHAnsi" w:hAnsiTheme="minorHAnsi" w:cstheme="minorHAnsi"/>
          <w:sz w:val="22"/>
          <w:lang w:val="en-CA"/>
        </w:rPr>
        <w:t xml:space="preserve">, </w:t>
      </w:r>
      <w:r w:rsidR="007F5D12" w:rsidRPr="00742F04">
        <w:rPr>
          <w:rFonts w:asciiTheme="minorHAnsi" w:hAnsiTheme="minorHAnsi" w:cstheme="minorHAnsi"/>
          <w:sz w:val="22"/>
          <w:lang w:val="en-CA"/>
        </w:rPr>
        <w:t xml:space="preserve">we think that in Rel-15, we can </w:t>
      </w:r>
      <w:r w:rsidR="00786E0E">
        <w:rPr>
          <w:rFonts w:asciiTheme="minorHAnsi" w:hAnsiTheme="minorHAnsi" w:cstheme="minorHAnsi"/>
          <w:sz w:val="22"/>
          <w:lang w:val="en-CA"/>
        </w:rPr>
        <w:t>limit the scope to PCell in FR1 and neighbor cell in different FR1 band or in FR2, i.e. intra-band is excluded, further to the case where no NR PSCell is configured, and finally to that the UE supports the band combination. The limitations and conditions can be further discussed for future releases, as excluded scenarios require more time for analysis work.</w:t>
      </w:r>
    </w:p>
    <w:p w14:paraId="28280F26" w14:textId="26F05496" w:rsidR="00786E0E" w:rsidRDefault="00786E0E" w:rsidP="00CB5913">
      <w:pPr>
        <w:rPr>
          <w:rFonts w:asciiTheme="minorHAnsi" w:hAnsiTheme="minorHAnsi" w:cstheme="minorHAnsi"/>
          <w:color w:val="4F81BD" w:themeColor="accent1"/>
          <w:sz w:val="22"/>
          <w:lang w:val="en-CA"/>
        </w:rPr>
      </w:pPr>
      <w:r w:rsidRPr="00330C91">
        <w:rPr>
          <w:rFonts w:asciiTheme="minorHAnsi" w:hAnsiTheme="minorHAnsi" w:cstheme="minorHAnsi"/>
          <w:b/>
          <w:color w:val="4F81BD" w:themeColor="accent1"/>
          <w:sz w:val="22"/>
          <w:lang w:val="en-CA"/>
        </w:rPr>
        <w:lastRenderedPageBreak/>
        <w:t>Proposal 1:</w:t>
      </w:r>
      <w:r w:rsidRPr="00330C91">
        <w:rPr>
          <w:rFonts w:asciiTheme="minorHAnsi" w:hAnsiTheme="minorHAnsi" w:cstheme="minorHAnsi"/>
          <w:color w:val="4F81BD" w:themeColor="accent1"/>
          <w:sz w:val="22"/>
          <w:lang w:val="en-CA"/>
        </w:rPr>
        <w:t xml:space="preserve"> RAN4 to confirm </w:t>
      </w:r>
      <w:r w:rsidR="00330C91">
        <w:rPr>
          <w:rFonts w:asciiTheme="minorHAnsi" w:hAnsiTheme="minorHAnsi" w:cstheme="minorHAnsi"/>
          <w:color w:val="4F81BD" w:themeColor="accent1"/>
          <w:sz w:val="22"/>
          <w:lang w:val="en-CA"/>
        </w:rPr>
        <w:t xml:space="preserve">to RAN2 </w:t>
      </w:r>
      <w:r w:rsidRPr="00330C91">
        <w:rPr>
          <w:rFonts w:asciiTheme="minorHAnsi" w:hAnsiTheme="minorHAnsi" w:cstheme="minorHAnsi"/>
          <w:color w:val="4F81BD" w:themeColor="accent1"/>
          <w:sz w:val="22"/>
          <w:lang w:val="en-CA"/>
        </w:rPr>
        <w:t xml:space="preserve">that information provided by gNB on SMTC, </w:t>
      </w:r>
      <w:r w:rsidR="00330C91" w:rsidRPr="00330C91">
        <w:rPr>
          <w:rFonts w:asciiTheme="minorHAnsi" w:hAnsiTheme="minorHAnsi" w:cstheme="minorHAnsi"/>
          <w:color w:val="4F81BD" w:themeColor="accent1"/>
          <w:sz w:val="22"/>
          <w:lang w:val="en-CA"/>
        </w:rPr>
        <w:t>as</w:t>
      </w:r>
      <w:r w:rsidRPr="00330C91">
        <w:rPr>
          <w:rFonts w:asciiTheme="minorHAnsi" w:hAnsiTheme="minorHAnsi" w:cstheme="minorHAnsi"/>
          <w:color w:val="4F81BD" w:themeColor="accent1"/>
          <w:sz w:val="22"/>
          <w:lang w:val="en-CA"/>
        </w:rPr>
        <w:t xml:space="preserve"> well as properly aligned MGs, are essential</w:t>
      </w:r>
      <w:r w:rsidR="00330C91" w:rsidRPr="00330C91">
        <w:rPr>
          <w:rFonts w:asciiTheme="minorHAnsi" w:hAnsiTheme="minorHAnsi" w:cstheme="minorHAnsi"/>
          <w:color w:val="4F81BD" w:themeColor="accent1"/>
          <w:sz w:val="22"/>
          <w:lang w:val="en-CA"/>
        </w:rPr>
        <w:t xml:space="preserve"> for RRM functionality. RAN4 further to confirm that it is technically feasible to introduce NR inter-frequency SFTD measurements in Rel-15 scope, with the following limitations:  </w:t>
      </w:r>
      <w:r w:rsidR="00330C91">
        <w:rPr>
          <w:rFonts w:asciiTheme="minorHAnsi" w:hAnsiTheme="minorHAnsi" w:cstheme="minorHAnsi"/>
          <w:color w:val="4F81BD" w:themeColor="accent1"/>
          <w:sz w:val="22"/>
          <w:lang w:val="en-CA"/>
        </w:rPr>
        <w:t>PCell is in FR1, neighbour cell is in different FR1 band or in FR2, no PSCell is configured, and the band combination is supported by the UE.</w:t>
      </w:r>
    </w:p>
    <w:p w14:paraId="1B417B41" w14:textId="6CE9B7F6" w:rsidR="00330C91" w:rsidRPr="00330C91" w:rsidRDefault="00330C91" w:rsidP="00CB5913">
      <w:pPr>
        <w:rPr>
          <w:rFonts w:asciiTheme="minorHAnsi" w:hAnsiTheme="minorHAnsi" w:cstheme="minorHAnsi"/>
          <w:color w:val="4F81BD" w:themeColor="accent1"/>
          <w:sz w:val="22"/>
          <w:lang w:val="en-CA"/>
        </w:rPr>
      </w:pPr>
      <w:r w:rsidRPr="00330C91">
        <w:rPr>
          <w:rFonts w:asciiTheme="minorHAnsi" w:hAnsiTheme="minorHAnsi" w:cstheme="minorHAnsi"/>
          <w:b/>
          <w:color w:val="4F81BD" w:themeColor="accent1"/>
          <w:sz w:val="22"/>
          <w:lang w:val="en-CA"/>
        </w:rPr>
        <w:t>Proposal 2:</w:t>
      </w:r>
      <w:r>
        <w:rPr>
          <w:rFonts w:asciiTheme="minorHAnsi" w:hAnsiTheme="minorHAnsi" w:cstheme="minorHAnsi"/>
          <w:b/>
          <w:color w:val="4F81BD" w:themeColor="accent1"/>
          <w:sz w:val="22"/>
          <w:lang w:val="en-CA"/>
        </w:rPr>
        <w:t xml:space="preserve"> </w:t>
      </w:r>
      <w:r>
        <w:rPr>
          <w:rFonts w:asciiTheme="minorHAnsi" w:hAnsiTheme="minorHAnsi" w:cstheme="minorHAnsi"/>
          <w:color w:val="4F81BD" w:themeColor="accent1"/>
          <w:sz w:val="22"/>
          <w:lang w:val="en-CA"/>
        </w:rPr>
        <w:t>RAN4 to introduce inter-frequency SFTD measurements for NR SA.</w:t>
      </w:r>
    </w:p>
    <w:p w14:paraId="7666C386" w14:textId="5D433E6B" w:rsidR="007F5D12" w:rsidRDefault="00786E0E" w:rsidP="00CB5913">
      <w:pPr>
        <w:rPr>
          <w:rFonts w:asciiTheme="minorHAnsi" w:hAnsiTheme="minorHAnsi" w:cstheme="minorHAnsi"/>
          <w:sz w:val="22"/>
          <w:lang w:val="en-CA"/>
        </w:rPr>
      </w:pPr>
      <w:r>
        <w:rPr>
          <w:rFonts w:asciiTheme="minorHAnsi" w:hAnsiTheme="minorHAnsi" w:cstheme="minorHAnsi"/>
          <w:sz w:val="22"/>
          <w:lang w:val="en-CA"/>
        </w:rPr>
        <w:t xml:space="preserve">A draft LS reply conveying the messages above is provided in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_Ref7639559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[2]</w:t>
      </w:r>
      <w:r>
        <w:rPr>
          <w:rFonts w:asciiTheme="minorHAnsi" w:hAnsiTheme="minorHAnsi" w:cstheme="minorHAnsi"/>
          <w:sz w:val="22"/>
          <w:lang w:val="en-CA"/>
        </w:rPr>
        <w:fldChar w:fldCharType="end"/>
      </w:r>
      <w:r>
        <w:rPr>
          <w:rFonts w:asciiTheme="minorHAnsi" w:hAnsiTheme="minorHAnsi" w:cstheme="minorHAnsi"/>
          <w:sz w:val="22"/>
          <w:lang w:val="en-CA"/>
        </w:rPr>
        <w:t>.</w:t>
      </w:r>
    </w:p>
    <w:p w14:paraId="3019067B" w14:textId="4A1B7DCB" w:rsidR="007F5D12" w:rsidRDefault="007F5D12" w:rsidP="007F5D12">
      <w:pPr>
        <w:pStyle w:val="Heading1"/>
        <w:rPr>
          <w:lang w:val="en-CA"/>
        </w:rPr>
      </w:pPr>
      <w:r>
        <w:rPr>
          <w:lang w:val="en-CA"/>
        </w:rPr>
        <w:t xml:space="preserve"> Proposed technical solution</w:t>
      </w:r>
    </w:p>
    <w:p w14:paraId="44A61299" w14:textId="1C87A778" w:rsidR="001205E8" w:rsidRDefault="00404F3B" w:rsidP="00CB5913">
      <w:pPr>
        <w:rPr>
          <w:rFonts w:asciiTheme="minorHAnsi" w:hAnsiTheme="minorHAnsi" w:cstheme="minorHAnsi"/>
          <w:sz w:val="22"/>
          <w:lang w:val="en-CA"/>
        </w:rPr>
      </w:pPr>
      <w:r>
        <w:rPr>
          <w:rFonts w:asciiTheme="minorHAnsi" w:hAnsiTheme="minorHAnsi" w:cstheme="minorHAnsi"/>
          <w:sz w:val="22"/>
          <w:lang w:val="en-CA"/>
        </w:rPr>
        <w:t>The technical solution can be based on the corresponding approach for E-UTRA – NR inter-RAT SFTD</w:t>
      </w:r>
      <w:r w:rsidR="00EE7F4C">
        <w:rPr>
          <w:rFonts w:asciiTheme="minorHAnsi" w:hAnsiTheme="minorHAnsi" w:cstheme="minorHAnsi"/>
          <w:sz w:val="22"/>
          <w:lang w:val="en-CA"/>
        </w:rPr>
        <w:t xml:space="preserve"> without measurement gaps in TS 36.133</w:t>
      </w:r>
      <w:r>
        <w:rPr>
          <w:rFonts w:asciiTheme="minorHAnsi" w:hAnsiTheme="minorHAnsi" w:cstheme="minorHAnsi"/>
          <w:sz w:val="22"/>
          <w:lang w:val="en-CA"/>
        </w:rPr>
        <w:t>.</w:t>
      </w:r>
      <w:r w:rsidR="00D92369">
        <w:rPr>
          <w:rFonts w:asciiTheme="minorHAnsi" w:hAnsiTheme="minorHAnsi" w:cstheme="minorHAnsi"/>
          <w:sz w:val="22"/>
          <w:lang w:val="en-CA"/>
        </w:rPr>
        <w:t xml:space="preserve"> </w:t>
      </w:r>
      <w:r w:rsidR="0041399C">
        <w:rPr>
          <w:rFonts w:asciiTheme="minorHAnsi" w:hAnsiTheme="minorHAnsi" w:cstheme="minorHAnsi"/>
          <w:sz w:val="22"/>
          <w:lang w:val="en-CA"/>
        </w:rPr>
        <w:t xml:space="preserve">Interruption length and number of impacted slots will however depend on the frequency range to which the neighbour cell belongs, as well as on the numerologies used in PCell and active SCells in MCG.  </w:t>
      </w:r>
      <w:r w:rsidR="00D92369">
        <w:rPr>
          <w:rFonts w:asciiTheme="minorHAnsi" w:hAnsiTheme="minorHAnsi" w:cstheme="minorHAnsi"/>
          <w:sz w:val="22"/>
          <w:lang w:val="en-CA"/>
        </w:rPr>
        <w:t>For PCell or activated SCell in FR1, slot lengths are 1, 0.5 and 0.25 ms for SCS 15, 30 and 60kHz, respectively.</w:t>
      </w:r>
      <w:r w:rsidR="003E22BD">
        <w:rPr>
          <w:rFonts w:asciiTheme="minorHAnsi" w:hAnsiTheme="minorHAnsi" w:cstheme="minorHAnsi"/>
          <w:sz w:val="22"/>
          <w:lang w:val="en-CA"/>
        </w:rPr>
        <w:t xml:space="preserve"> The radio switching time </w:t>
      </w:r>
      <w:r w:rsidR="0041399C">
        <w:rPr>
          <w:rFonts w:asciiTheme="minorHAnsi" w:hAnsiTheme="minorHAnsi" w:cstheme="minorHAnsi"/>
          <w:sz w:val="22"/>
          <w:lang w:val="en-CA"/>
        </w:rPr>
        <w:t xml:space="preserve">(source of interruption) </w:t>
      </w:r>
      <w:r w:rsidR="0081788B">
        <w:rPr>
          <w:rFonts w:asciiTheme="minorHAnsi" w:hAnsiTheme="minorHAnsi" w:cstheme="minorHAnsi"/>
          <w:sz w:val="22"/>
          <w:lang w:val="en-CA"/>
        </w:rPr>
        <w:t>for NR neighbour cell in FR</w:t>
      </w:r>
      <w:r w:rsidR="00330C91">
        <w:rPr>
          <w:rFonts w:asciiTheme="minorHAnsi" w:hAnsiTheme="minorHAnsi" w:cstheme="minorHAnsi"/>
          <w:sz w:val="22"/>
          <w:lang w:val="en-CA"/>
        </w:rPr>
        <w:t>1</w:t>
      </w:r>
      <w:r w:rsidR="0081788B">
        <w:rPr>
          <w:rFonts w:asciiTheme="minorHAnsi" w:hAnsiTheme="minorHAnsi" w:cstheme="minorHAnsi"/>
          <w:sz w:val="22"/>
          <w:lang w:val="en-CA"/>
        </w:rPr>
        <w:t xml:space="preserve"> </w:t>
      </w:r>
      <w:r w:rsidR="00330C91">
        <w:rPr>
          <w:rFonts w:asciiTheme="minorHAnsi" w:hAnsiTheme="minorHAnsi" w:cstheme="minorHAnsi"/>
          <w:sz w:val="22"/>
          <w:lang w:val="en-CA"/>
        </w:rPr>
        <w:t xml:space="preserve">and FR2 </w:t>
      </w:r>
      <w:r w:rsidR="0081788B">
        <w:rPr>
          <w:rFonts w:asciiTheme="minorHAnsi" w:hAnsiTheme="minorHAnsi" w:cstheme="minorHAnsi"/>
          <w:sz w:val="22"/>
          <w:lang w:val="en-CA"/>
        </w:rPr>
        <w:t xml:space="preserve">is </w:t>
      </w:r>
      <w:r w:rsidR="00330C91">
        <w:rPr>
          <w:rFonts w:asciiTheme="minorHAnsi" w:hAnsiTheme="minorHAnsi" w:cstheme="minorHAnsi"/>
          <w:sz w:val="22"/>
          <w:lang w:val="en-CA"/>
        </w:rPr>
        <w:t xml:space="preserve">0.5 and </w:t>
      </w:r>
      <w:r w:rsidR="0081788B">
        <w:rPr>
          <w:rFonts w:asciiTheme="minorHAnsi" w:hAnsiTheme="minorHAnsi" w:cstheme="minorHAnsi"/>
          <w:sz w:val="22"/>
          <w:lang w:val="en-CA"/>
        </w:rPr>
        <w:t>0.25 ms</w:t>
      </w:r>
      <w:r w:rsidR="00330C91">
        <w:rPr>
          <w:rFonts w:asciiTheme="minorHAnsi" w:hAnsiTheme="minorHAnsi" w:cstheme="minorHAnsi"/>
          <w:sz w:val="22"/>
          <w:lang w:val="en-CA"/>
        </w:rPr>
        <w:t>, respectively.</w:t>
      </w:r>
      <w:r w:rsidR="0041399C">
        <w:rPr>
          <w:rFonts w:asciiTheme="minorHAnsi" w:hAnsiTheme="minorHAnsi" w:cstheme="minorHAnsi"/>
          <w:sz w:val="22"/>
          <w:lang w:val="en-CA"/>
        </w:rPr>
        <w:t xml:space="preserve"> In cases where the slot length is twice or more of the interruption length, the impact of DL and UL </w:t>
      </w:r>
      <w:r w:rsidR="004D2B9B">
        <w:rPr>
          <w:rFonts w:asciiTheme="minorHAnsi" w:hAnsiTheme="minorHAnsi" w:cstheme="minorHAnsi"/>
          <w:sz w:val="22"/>
          <w:lang w:val="en-CA"/>
        </w:rPr>
        <w:t>slots</w:t>
      </w:r>
      <w:r w:rsidR="0041399C">
        <w:rPr>
          <w:rFonts w:asciiTheme="minorHAnsi" w:hAnsiTheme="minorHAnsi" w:cstheme="minorHAnsi"/>
          <w:sz w:val="22"/>
          <w:lang w:val="en-CA"/>
        </w:rPr>
        <w:t xml:space="preserve"> can be limited to one slot each when proper planning of radio switching is carried out. When the slot length is on par with or shorter than the interruption length, it is unavoidable that multiple slots on DL and/or UL are impacted by the interruption.</w:t>
      </w:r>
      <w:r w:rsidR="00990435">
        <w:rPr>
          <w:rFonts w:asciiTheme="minorHAnsi" w:hAnsiTheme="minorHAnsi" w:cstheme="minorHAnsi"/>
          <w:sz w:val="22"/>
          <w:lang w:val="en-CA"/>
        </w:rPr>
        <w:t xml:space="preserve"> </w:t>
      </w:r>
    </w:p>
    <w:p w14:paraId="1B3065FC" w14:textId="625F4C6D" w:rsidR="009C5791" w:rsidRPr="00615608" w:rsidRDefault="009C5791" w:rsidP="00CB5913">
      <w:pPr>
        <w:rPr>
          <w:rFonts w:asciiTheme="minorHAnsi" w:hAnsiTheme="minorHAnsi" w:cstheme="minorHAnsi"/>
          <w:color w:val="4F81BD" w:themeColor="accent1"/>
          <w:sz w:val="22"/>
          <w:lang w:val="en-CA"/>
        </w:rPr>
      </w:pPr>
      <w:r w:rsidRPr="00615608">
        <w:rPr>
          <w:rFonts w:asciiTheme="minorHAnsi" w:hAnsiTheme="minorHAnsi" w:cstheme="minorHAnsi"/>
          <w:b/>
          <w:color w:val="4F81BD" w:themeColor="accent1"/>
          <w:sz w:val="22"/>
          <w:lang w:val="en-CA"/>
        </w:rPr>
        <w:t xml:space="preserve">Proposal </w:t>
      </w:r>
      <w:r w:rsidR="00615608">
        <w:rPr>
          <w:rFonts w:asciiTheme="minorHAnsi" w:hAnsiTheme="minorHAnsi" w:cstheme="minorHAnsi"/>
          <w:b/>
          <w:color w:val="4F81BD" w:themeColor="accent1"/>
          <w:sz w:val="22"/>
          <w:lang w:val="en-CA"/>
        </w:rPr>
        <w:t>3</w:t>
      </w:r>
      <w:r w:rsidR="00615608" w:rsidRPr="00615608">
        <w:rPr>
          <w:rFonts w:asciiTheme="minorHAnsi" w:hAnsiTheme="minorHAnsi" w:cstheme="minorHAnsi"/>
          <w:b/>
          <w:color w:val="4F81BD" w:themeColor="accent1"/>
          <w:sz w:val="22"/>
          <w:lang w:val="en-CA"/>
        </w:rPr>
        <w:t>:</w:t>
      </w:r>
      <w:r w:rsidR="00615608">
        <w:rPr>
          <w:rFonts w:asciiTheme="minorHAnsi" w:hAnsiTheme="minorHAnsi" w:cstheme="minorHAnsi"/>
          <w:b/>
          <w:color w:val="4F81BD" w:themeColor="accent1"/>
          <w:sz w:val="22"/>
          <w:lang w:val="en-CA"/>
        </w:rPr>
        <w:t xml:space="preserve"> </w:t>
      </w:r>
      <w:r w:rsidR="00615608">
        <w:rPr>
          <w:rFonts w:asciiTheme="minorHAnsi" w:hAnsiTheme="minorHAnsi" w:cstheme="minorHAnsi"/>
          <w:color w:val="4F81BD" w:themeColor="accent1"/>
          <w:sz w:val="22"/>
          <w:lang w:val="en-CA"/>
        </w:rPr>
        <w:t>Inter-frequency SFTD for NR SA is to be based on the solution for E-UTRA – NR inter-RAT SFTD. The maximum percentage of interrupted slots on PCell (and active SCell) depends on the numerology in use in the cell as well as on the radio switching time applicable to the FR to which the neighbour cell belongs.</w:t>
      </w:r>
    </w:p>
    <w:p w14:paraId="36F566AA" w14:textId="3CFF2CFD" w:rsidR="001205E8" w:rsidRDefault="00673507" w:rsidP="00CB5913">
      <w:pPr>
        <w:rPr>
          <w:rFonts w:asciiTheme="minorHAnsi" w:hAnsiTheme="minorHAnsi" w:cstheme="minorHAnsi"/>
          <w:sz w:val="22"/>
          <w:lang w:val="en-CA"/>
        </w:rPr>
      </w:pPr>
      <w:r>
        <w:rPr>
          <w:rFonts w:asciiTheme="minorHAnsi" w:hAnsiTheme="minorHAnsi" w:cstheme="minorHAnsi"/>
          <w:sz w:val="22"/>
          <w:lang w:val="en-CA"/>
        </w:rPr>
        <w:t>The interruption lengths in DL and UL slots for PCell (and activated SCells) in FR1 and neighbour cell in FR1</w:t>
      </w:r>
      <w:r w:rsidR="00615608">
        <w:rPr>
          <w:rFonts w:asciiTheme="minorHAnsi" w:hAnsiTheme="minorHAnsi" w:cstheme="minorHAnsi"/>
          <w:sz w:val="22"/>
          <w:lang w:val="en-CA"/>
        </w:rPr>
        <w:t>, where radio switching time is 0.5ms,</w:t>
      </w:r>
      <w:r>
        <w:rPr>
          <w:rFonts w:asciiTheme="minorHAnsi" w:hAnsiTheme="minorHAnsi" w:cstheme="minorHAnsi"/>
          <w:sz w:val="22"/>
          <w:lang w:val="en-CA"/>
        </w:rPr>
        <w:t xml:space="preserve"> are:</w:t>
      </w:r>
    </w:p>
    <w:p w14:paraId="47F61263" w14:textId="45FA73E4" w:rsidR="00673507" w:rsidRDefault="002F1FA8" w:rsidP="00673507">
      <w:pPr>
        <w:pStyle w:val="ListParagraph"/>
        <w:numPr>
          <w:ilvl w:val="0"/>
          <w:numId w:val="15"/>
        </w:numPr>
        <w:rPr>
          <w:rFonts w:asciiTheme="minorHAnsi" w:hAnsiTheme="minorHAnsi" w:cstheme="minorHAnsi"/>
          <w:sz w:val="22"/>
          <w:lang w:val="en-CA"/>
        </w:rPr>
      </w:pPr>
      <w:r>
        <w:rPr>
          <w:rFonts w:asciiTheme="minorHAnsi" w:hAnsiTheme="minorHAnsi" w:cstheme="minorHAnsi"/>
          <w:sz w:val="22"/>
          <w:lang w:val="en-CA"/>
        </w:rPr>
        <w:t xml:space="preserve">PCell </w:t>
      </w:r>
      <w:r w:rsidR="00673507">
        <w:rPr>
          <w:rFonts w:asciiTheme="minorHAnsi" w:hAnsiTheme="minorHAnsi" w:cstheme="minorHAnsi"/>
          <w:sz w:val="22"/>
          <w:lang w:val="en-CA"/>
        </w:rPr>
        <w:t>SCS 15kHz (µ=0): 1 slot</w:t>
      </w:r>
    </w:p>
    <w:p w14:paraId="3F558E15" w14:textId="20C0FE3D" w:rsidR="00673507" w:rsidRDefault="002F1FA8" w:rsidP="00673507">
      <w:pPr>
        <w:pStyle w:val="ListParagraph"/>
        <w:numPr>
          <w:ilvl w:val="0"/>
          <w:numId w:val="15"/>
        </w:numPr>
        <w:rPr>
          <w:rFonts w:asciiTheme="minorHAnsi" w:hAnsiTheme="minorHAnsi" w:cstheme="minorHAnsi"/>
          <w:sz w:val="22"/>
          <w:lang w:val="en-CA"/>
        </w:rPr>
      </w:pPr>
      <w:r>
        <w:rPr>
          <w:rFonts w:asciiTheme="minorHAnsi" w:hAnsiTheme="minorHAnsi" w:cstheme="minorHAnsi"/>
          <w:sz w:val="22"/>
          <w:lang w:val="en-CA"/>
        </w:rPr>
        <w:t xml:space="preserve">PCell </w:t>
      </w:r>
      <w:r w:rsidR="00673507">
        <w:rPr>
          <w:rFonts w:asciiTheme="minorHAnsi" w:hAnsiTheme="minorHAnsi" w:cstheme="minorHAnsi"/>
          <w:sz w:val="22"/>
          <w:lang w:val="en-CA"/>
        </w:rPr>
        <w:t>SCS 30kHz (µ=1): 2 slots</w:t>
      </w:r>
    </w:p>
    <w:p w14:paraId="16D2AD64" w14:textId="60956F2F" w:rsidR="00673507" w:rsidRPr="00673507" w:rsidRDefault="002F1FA8" w:rsidP="00673507">
      <w:pPr>
        <w:pStyle w:val="ListParagraph"/>
        <w:numPr>
          <w:ilvl w:val="0"/>
          <w:numId w:val="15"/>
        </w:numPr>
        <w:rPr>
          <w:rFonts w:asciiTheme="minorHAnsi" w:hAnsiTheme="minorHAnsi" w:cstheme="minorHAnsi"/>
          <w:sz w:val="22"/>
          <w:lang w:val="en-CA"/>
        </w:rPr>
      </w:pPr>
      <w:r>
        <w:rPr>
          <w:rFonts w:asciiTheme="minorHAnsi" w:hAnsiTheme="minorHAnsi" w:cstheme="minorHAnsi"/>
          <w:sz w:val="22"/>
          <w:lang w:val="en-CA"/>
        </w:rPr>
        <w:t xml:space="preserve">PCell </w:t>
      </w:r>
      <w:r w:rsidR="00673507">
        <w:rPr>
          <w:rFonts w:asciiTheme="minorHAnsi" w:hAnsiTheme="minorHAnsi" w:cstheme="minorHAnsi"/>
          <w:sz w:val="22"/>
          <w:lang w:val="en-CA"/>
        </w:rPr>
        <w:t>SCS 60kHz (µ=2): 4 slots</w:t>
      </w:r>
    </w:p>
    <w:p w14:paraId="6D42654C" w14:textId="6403F780" w:rsidR="002F1FA8" w:rsidRDefault="002F1FA8" w:rsidP="002F1FA8">
      <w:pPr>
        <w:rPr>
          <w:rFonts w:asciiTheme="minorHAnsi" w:hAnsiTheme="minorHAnsi" w:cstheme="minorHAnsi"/>
          <w:sz w:val="22"/>
          <w:lang w:val="en-CA"/>
        </w:rPr>
      </w:pPr>
      <w:r>
        <w:rPr>
          <w:rFonts w:asciiTheme="minorHAnsi" w:hAnsiTheme="minorHAnsi" w:cstheme="minorHAnsi"/>
          <w:sz w:val="22"/>
          <w:lang w:val="en-CA"/>
        </w:rPr>
        <w:t>The interruption lengths in DL and UL slots for PCell (and activated SCells) in FR1 and neighbour cell in FR2</w:t>
      </w:r>
      <w:r w:rsidR="00615608">
        <w:rPr>
          <w:rFonts w:asciiTheme="minorHAnsi" w:hAnsiTheme="minorHAnsi" w:cstheme="minorHAnsi"/>
          <w:sz w:val="22"/>
          <w:lang w:val="en-CA"/>
        </w:rPr>
        <w:t>, where radio switching time is 0.25 ms,</w:t>
      </w:r>
      <w:r>
        <w:rPr>
          <w:rFonts w:asciiTheme="minorHAnsi" w:hAnsiTheme="minorHAnsi" w:cstheme="minorHAnsi"/>
          <w:sz w:val="22"/>
          <w:lang w:val="en-CA"/>
        </w:rPr>
        <w:t xml:space="preserve"> are:</w:t>
      </w:r>
    </w:p>
    <w:p w14:paraId="27350740" w14:textId="48805094" w:rsidR="002F1FA8" w:rsidRDefault="002F1FA8" w:rsidP="002F1FA8">
      <w:pPr>
        <w:pStyle w:val="ListParagraph"/>
        <w:numPr>
          <w:ilvl w:val="0"/>
          <w:numId w:val="15"/>
        </w:numPr>
        <w:rPr>
          <w:rFonts w:asciiTheme="minorHAnsi" w:hAnsiTheme="minorHAnsi" w:cstheme="minorHAnsi"/>
          <w:sz w:val="22"/>
          <w:lang w:val="en-CA"/>
        </w:rPr>
      </w:pPr>
      <w:r>
        <w:rPr>
          <w:rFonts w:asciiTheme="minorHAnsi" w:hAnsiTheme="minorHAnsi" w:cstheme="minorHAnsi"/>
          <w:sz w:val="22"/>
          <w:lang w:val="en-CA"/>
        </w:rPr>
        <w:t>PCell SCS 15kHz (µ=0): 1 slot</w:t>
      </w:r>
    </w:p>
    <w:p w14:paraId="3863F8CB" w14:textId="50C78522" w:rsidR="002F1FA8" w:rsidRDefault="002F1FA8" w:rsidP="002F1FA8">
      <w:pPr>
        <w:pStyle w:val="ListParagraph"/>
        <w:numPr>
          <w:ilvl w:val="0"/>
          <w:numId w:val="15"/>
        </w:numPr>
        <w:rPr>
          <w:rFonts w:asciiTheme="minorHAnsi" w:hAnsiTheme="minorHAnsi" w:cstheme="minorHAnsi"/>
          <w:sz w:val="22"/>
          <w:lang w:val="en-CA"/>
        </w:rPr>
      </w:pPr>
      <w:r>
        <w:rPr>
          <w:rFonts w:asciiTheme="minorHAnsi" w:hAnsiTheme="minorHAnsi" w:cstheme="minorHAnsi"/>
          <w:sz w:val="22"/>
          <w:lang w:val="en-CA"/>
        </w:rPr>
        <w:t>PCell SCS 30kHz (µ=1): 1 slot</w:t>
      </w:r>
    </w:p>
    <w:p w14:paraId="6E4C55B7" w14:textId="649295E5" w:rsidR="002F1FA8" w:rsidRPr="00673507" w:rsidRDefault="002F1FA8" w:rsidP="002F1FA8">
      <w:pPr>
        <w:pStyle w:val="ListParagraph"/>
        <w:numPr>
          <w:ilvl w:val="0"/>
          <w:numId w:val="15"/>
        </w:numPr>
        <w:rPr>
          <w:rFonts w:asciiTheme="minorHAnsi" w:hAnsiTheme="minorHAnsi" w:cstheme="minorHAnsi"/>
          <w:sz w:val="22"/>
          <w:lang w:val="en-CA"/>
        </w:rPr>
      </w:pPr>
      <w:r>
        <w:rPr>
          <w:rFonts w:asciiTheme="minorHAnsi" w:hAnsiTheme="minorHAnsi" w:cstheme="minorHAnsi"/>
          <w:sz w:val="22"/>
          <w:lang w:val="en-CA"/>
        </w:rPr>
        <w:t>PCell SCS 60kHz (µ=2): 2 slots</w:t>
      </w:r>
    </w:p>
    <w:p w14:paraId="1534BE11" w14:textId="71CF07F5" w:rsidR="001205E8" w:rsidRDefault="00615608" w:rsidP="00CB5913">
      <w:pPr>
        <w:rPr>
          <w:rFonts w:asciiTheme="minorHAnsi" w:hAnsiTheme="minorHAnsi" w:cstheme="minorHAnsi"/>
          <w:sz w:val="22"/>
          <w:lang w:val="en-CA"/>
        </w:rPr>
      </w:pPr>
      <w:r>
        <w:rPr>
          <w:rFonts w:asciiTheme="minorHAnsi" w:hAnsiTheme="minorHAnsi" w:cstheme="minorHAnsi"/>
          <w:sz w:val="22"/>
          <w:lang w:val="en-CA"/>
        </w:rPr>
        <w:t xml:space="preserve">The SFTD acquisition time for NR </w:t>
      </w:r>
      <w:r w:rsidR="005E1020">
        <w:rPr>
          <w:rFonts w:asciiTheme="minorHAnsi" w:hAnsiTheme="minorHAnsi" w:cstheme="minorHAnsi"/>
          <w:sz w:val="22"/>
          <w:lang w:val="en-CA"/>
        </w:rPr>
        <w:t>neighbour</w:t>
      </w:r>
      <w:r>
        <w:rPr>
          <w:rFonts w:asciiTheme="minorHAnsi" w:hAnsiTheme="minorHAnsi" w:cstheme="minorHAnsi"/>
          <w:sz w:val="22"/>
          <w:lang w:val="en-CA"/>
        </w:rPr>
        <w:t xml:space="preserve"> cell </w:t>
      </w:r>
      <w:r w:rsidR="005E1020">
        <w:rPr>
          <w:rFonts w:asciiTheme="minorHAnsi" w:hAnsiTheme="minorHAnsi" w:cstheme="minorHAnsi"/>
          <w:sz w:val="22"/>
          <w:lang w:val="en-CA"/>
        </w:rPr>
        <w:t>can be reused from E-UTRA – NR inter-RAT SFTD, and is specified as:</w:t>
      </w:r>
    </w:p>
    <w:p w14:paraId="22F86B28" w14:textId="2C164D38" w:rsidR="005E1020" w:rsidRPr="005E1020" w:rsidRDefault="005E1020" w:rsidP="005E1020">
      <w:pPr>
        <w:overflowPunct w:val="0"/>
        <w:autoSpaceDE w:val="0"/>
        <w:autoSpaceDN w:val="0"/>
        <w:adjustRightInd w:val="0"/>
        <w:ind w:left="568" w:hanging="284"/>
        <w:textAlignment w:val="baseline"/>
        <w:rPr>
          <w:rFonts w:asciiTheme="minorHAnsi" w:hAnsiTheme="minorHAnsi" w:cstheme="minorHAnsi"/>
          <w:lang w:eastAsia="ko-KR"/>
        </w:rPr>
      </w:pPr>
      <w:r>
        <w:rPr>
          <w:lang w:eastAsia="ko-KR"/>
        </w:rPr>
        <w:t xml:space="preserve">- </w:t>
      </w:r>
      <w:r w:rsidRPr="005E1020">
        <w:rPr>
          <w:rFonts w:asciiTheme="minorHAnsi" w:hAnsiTheme="minorHAnsi" w:cstheme="minorHAnsi"/>
          <w:lang w:eastAsia="ko-KR"/>
        </w:rPr>
        <w:t>For neighbor cell in FR1:</w:t>
      </w:r>
    </w:p>
    <w:p w14:paraId="2F33AE01" w14:textId="77777777" w:rsidR="005E1020" w:rsidRPr="005E1020" w:rsidRDefault="005E1020" w:rsidP="005E1020">
      <w:pPr>
        <w:overflowPunct w:val="0"/>
        <w:autoSpaceDE w:val="0"/>
        <w:autoSpaceDN w:val="0"/>
        <w:adjustRightInd w:val="0"/>
        <w:spacing w:after="0"/>
        <w:ind w:left="852" w:hanging="284"/>
        <w:textAlignment w:val="baseline"/>
        <w:rPr>
          <w:rFonts w:asciiTheme="minorHAnsi" w:hAnsiTheme="minorHAnsi" w:cstheme="minorHAnsi"/>
          <w:lang w:eastAsia="ko-KR"/>
        </w:rPr>
      </w:pPr>
      <w:r w:rsidRPr="005E1020">
        <w:rPr>
          <w:rFonts w:asciiTheme="minorHAnsi" w:hAnsiTheme="minorHAnsi" w:cstheme="minorHAnsi"/>
          <w:lang w:eastAsia="ko-KR"/>
        </w:rPr>
        <w:t>- For SFTD measurements without additional SS-RSRP reporting: T</w:t>
      </w:r>
      <w:r w:rsidRPr="005E1020">
        <w:rPr>
          <w:rFonts w:asciiTheme="minorHAnsi" w:hAnsiTheme="minorHAnsi" w:cstheme="minorHAnsi"/>
          <w:vertAlign w:val="subscript"/>
          <w:lang w:eastAsia="ko-KR"/>
        </w:rPr>
        <w:t xml:space="preserve">measure_SFTD </w:t>
      </w:r>
      <w:r w:rsidRPr="005E1020">
        <w:rPr>
          <w:rFonts w:asciiTheme="minorHAnsi" w:hAnsiTheme="minorHAnsi" w:cstheme="minorHAnsi"/>
          <w:lang w:eastAsia="ko-KR"/>
        </w:rPr>
        <w:t>= [14] SMTC periods</w:t>
      </w:r>
    </w:p>
    <w:p w14:paraId="6CA73959" w14:textId="77777777" w:rsidR="005E1020" w:rsidRPr="005E1020" w:rsidRDefault="005E1020" w:rsidP="005E1020">
      <w:pPr>
        <w:overflowPunct w:val="0"/>
        <w:autoSpaceDE w:val="0"/>
        <w:autoSpaceDN w:val="0"/>
        <w:adjustRightInd w:val="0"/>
        <w:ind w:left="852" w:hanging="284"/>
        <w:textAlignment w:val="baseline"/>
        <w:rPr>
          <w:rFonts w:asciiTheme="minorHAnsi" w:hAnsiTheme="minorHAnsi" w:cstheme="minorHAnsi"/>
          <w:lang w:eastAsia="ko-KR"/>
        </w:rPr>
      </w:pPr>
      <w:r w:rsidRPr="005E1020">
        <w:rPr>
          <w:rFonts w:asciiTheme="minorHAnsi" w:hAnsiTheme="minorHAnsi" w:cstheme="minorHAnsi"/>
          <w:lang w:eastAsia="ko-KR"/>
        </w:rPr>
        <w:t>- For SFTD measurements with additional SS-RSRP reporting: T</w:t>
      </w:r>
      <w:r w:rsidRPr="005E1020">
        <w:rPr>
          <w:rFonts w:asciiTheme="minorHAnsi" w:hAnsiTheme="minorHAnsi" w:cstheme="minorHAnsi"/>
          <w:vertAlign w:val="subscript"/>
          <w:lang w:eastAsia="ko-KR"/>
        </w:rPr>
        <w:t xml:space="preserve">measure_SFTD </w:t>
      </w:r>
      <w:r w:rsidRPr="005E1020">
        <w:rPr>
          <w:rFonts w:asciiTheme="minorHAnsi" w:hAnsiTheme="minorHAnsi" w:cstheme="minorHAnsi"/>
          <w:lang w:eastAsia="ko-KR"/>
        </w:rPr>
        <w:t>= [19] SMTC periods</w:t>
      </w:r>
    </w:p>
    <w:p w14:paraId="664FF521" w14:textId="77777777" w:rsidR="005E1020" w:rsidRPr="005E1020" w:rsidRDefault="005E1020" w:rsidP="005E1020">
      <w:pPr>
        <w:overflowPunct w:val="0"/>
        <w:autoSpaceDE w:val="0"/>
        <w:autoSpaceDN w:val="0"/>
        <w:adjustRightInd w:val="0"/>
        <w:ind w:left="568" w:hanging="284"/>
        <w:textAlignment w:val="baseline"/>
        <w:rPr>
          <w:rFonts w:asciiTheme="minorHAnsi" w:hAnsiTheme="minorHAnsi" w:cstheme="minorHAnsi"/>
          <w:lang w:eastAsia="ko-KR"/>
        </w:rPr>
      </w:pPr>
      <w:r w:rsidRPr="005E1020">
        <w:rPr>
          <w:rFonts w:asciiTheme="minorHAnsi" w:hAnsiTheme="minorHAnsi" w:cstheme="minorHAnsi"/>
          <w:lang w:eastAsia="ko-KR"/>
        </w:rPr>
        <w:t xml:space="preserve">- For neighbor cell in FR2: </w:t>
      </w:r>
    </w:p>
    <w:p w14:paraId="247BDF1D" w14:textId="77777777" w:rsidR="005E1020" w:rsidRPr="005E1020" w:rsidRDefault="005E1020" w:rsidP="005E1020">
      <w:pPr>
        <w:overflowPunct w:val="0"/>
        <w:autoSpaceDE w:val="0"/>
        <w:autoSpaceDN w:val="0"/>
        <w:adjustRightInd w:val="0"/>
        <w:spacing w:after="0"/>
        <w:ind w:left="852" w:hanging="284"/>
        <w:textAlignment w:val="baseline"/>
        <w:rPr>
          <w:rFonts w:asciiTheme="minorHAnsi" w:hAnsiTheme="minorHAnsi" w:cstheme="minorHAnsi"/>
          <w:lang w:eastAsia="ko-KR"/>
        </w:rPr>
      </w:pPr>
      <w:r w:rsidRPr="005E1020">
        <w:rPr>
          <w:rFonts w:asciiTheme="minorHAnsi" w:hAnsiTheme="minorHAnsi" w:cstheme="minorHAnsi"/>
          <w:lang w:eastAsia="ko-KR"/>
        </w:rPr>
        <w:t>- For SFTD measurements without additional SS-RSRP reporting: T</w:t>
      </w:r>
      <w:r w:rsidRPr="005E1020">
        <w:rPr>
          <w:rFonts w:asciiTheme="minorHAnsi" w:hAnsiTheme="minorHAnsi" w:cstheme="minorHAnsi"/>
          <w:vertAlign w:val="subscript"/>
          <w:lang w:eastAsia="ko-KR"/>
        </w:rPr>
        <w:t xml:space="preserve">measure_SFTD </w:t>
      </w:r>
      <w:r w:rsidRPr="005E1020">
        <w:rPr>
          <w:rFonts w:asciiTheme="minorHAnsi" w:hAnsiTheme="minorHAnsi" w:cstheme="minorHAnsi"/>
          <w:lang w:eastAsia="ko-KR"/>
        </w:rPr>
        <w:t>= [112] SMTC periods</w:t>
      </w:r>
    </w:p>
    <w:p w14:paraId="3F2B1322" w14:textId="77777777" w:rsidR="005E1020" w:rsidRPr="005E1020" w:rsidRDefault="005E1020" w:rsidP="005E1020">
      <w:pPr>
        <w:overflowPunct w:val="0"/>
        <w:autoSpaceDE w:val="0"/>
        <w:autoSpaceDN w:val="0"/>
        <w:adjustRightInd w:val="0"/>
        <w:ind w:left="852" w:hanging="284"/>
        <w:textAlignment w:val="baseline"/>
        <w:rPr>
          <w:rFonts w:asciiTheme="minorHAnsi" w:hAnsiTheme="minorHAnsi" w:cstheme="minorHAnsi"/>
          <w:lang w:eastAsia="ko-KR"/>
        </w:rPr>
      </w:pPr>
      <w:r w:rsidRPr="005E1020">
        <w:rPr>
          <w:rFonts w:asciiTheme="minorHAnsi" w:hAnsiTheme="minorHAnsi" w:cstheme="minorHAnsi"/>
          <w:lang w:eastAsia="ko-KR"/>
        </w:rPr>
        <w:t>- For SFTD measurements with additional SS-RSRP reporting: T</w:t>
      </w:r>
      <w:r w:rsidRPr="005E1020">
        <w:rPr>
          <w:rFonts w:asciiTheme="minorHAnsi" w:hAnsiTheme="minorHAnsi" w:cstheme="minorHAnsi"/>
          <w:vertAlign w:val="subscript"/>
          <w:lang w:eastAsia="ko-KR"/>
        </w:rPr>
        <w:t xml:space="preserve">measure_SFTD </w:t>
      </w:r>
      <w:r w:rsidRPr="005E1020">
        <w:rPr>
          <w:rFonts w:asciiTheme="minorHAnsi" w:hAnsiTheme="minorHAnsi" w:cstheme="minorHAnsi"/>
          <w:lang w:eastAsia="ko-KR"/>
        </w:rPr>
        <w:t>= [152] SMTC periods</w:t>
      </w:r>
    </w:p>
    <w:p w14:paraId="514BD59C" w14:textId="724B0FDD" w:rsidR="00615608" w:rsidRPr="005E1020" w:rsidRDefault="005E1020" w:rsidP="00CB5913">
      <w:pPr>
        <w:rPr>
          <w:rFonts w:asciiTheme="minorHAnsi" w:hAnsiTheme="minorHAnsi" w:cstheme="minorHAnsi"/>
          <w:sz w:val="22"/>
        </w:rPr>
      </w:pPr>
      <w:r>
        <w:rPr>
          <w:rFonts w:asciiTheme="minorHAnsi" w:hAnsiTheme="minorHAnsi" w:cstheme="minorHAnsi"/>
          <w:sz w:val="22"/>
        </w:rPr>
        <w:t>where SMTC refers to the SMTC of the neighbour cell as provided in the SFTD measurement configuration.</w:t>
      </w:r>
    </w:p>
    <w:p w14:paraId="34E3B542" w14:textId="4B360066" w:rsidR="00615608" w:rsidRDefault="001A7F81" w:rsidP="00CB5913">
      <w:pPr>
        <w:rPr>
          <w:rFonts w:asciiTheme="minorHAnsi" w:hAnsiTheme="minorHAnsi" w:cstheme="minorHAnsi"/>
          <w:sz w:val="22"/>
          <w:lang w:val="en-CA"/>
        </w:rPr>
      </w:pPr>
      <w:r>
        <w:rPr>
          <w:rFonts w:asciiTheme="minorHAnsi" w:hAnsiTheme="minorHAnsi" w:cstheme="minorHAnsi"/>
          <w:sz w:val="22"/>
        </w:rPr>
        <w:t>Proposals on m</w:t>
      </w:r>
      <w:r w:rsidR="005E1020">
        <w:rPr>
          <w:rFonts w:asciiTheme="minorHAnsi" w:hAnsiTheme="minorHAnsi" w:cstheme="minorHAnsi"/>
          <w:sz w:val="22"/>
        </w:rPr>
        <w:t>aximum allowed interruption of DL and UL s</w:t>
      </w:r>
      <w:r w:rsidR="005678FE">
        <w:rPr>
          <w:rFonts w:asciiTheme="minorHAnsi" w:hAnsiTheme="minorHAnsi" w:cstheme="minorHAnsi"/>
          <w:sz w:val="22"/>
        </w:rPr>
        <w:t>lots</w:t>
      </w:r>
      <w:r w:rsidR="005E1020">
        <w:rPr>
          <w:rFonts w:asciiTheme="minorHAnsi" w:hAnsiTheme="minorHAnsi" w:cstheme="minorHAnsi"/>
          <w:sz w:val="22"/>
        </w:rPr>
        <w:t xml:space="preserve"> due to </w:t>
      </w:r>
      <w:r w:rsidR="005E1020">
        <w:rPr>
          <w:rFonts w:asciiTheme="minorHAnsi" w:hAnsiTheme="minorHAnsi" w:cstheme="minorHAnsi"/>
          <w:sz w:val="22"/>
          <w:lang w:val="en-CA"/>
        </w:rPr>
        <w:t xml:space="preserve">radio switching </w:t>
      </w:r>
      <w:r>
        <w:rPr>
          <w:rFonts w:asciiTheme="minorHAnsi" w:hAnsiTheme="minorHAnsi" w:cstheme="minorHAnsi"/>
          <w:sz w:val="22"/>
          <w:lang w:val="en-CA"/>
        </w:rPr>
        <w:t>are</w:t>
      </w:r>
      <w:r w:rsidR="005E1020">
        <w:rPr>
          <w:rFonts w:asciiTheme="minorHAnsi" w:hAnsiTheme="minorHAnsi" w:cstheme="minorHAnsi"/>
          <w:sz w:val="22"/>
          <w:lang w:val="en-CA"/>
        </w:rPr>
        <w:t xml:space="preserve"> provided in Tables 1 – 4 below, for PCell (and active SCells) in FR1 and neighbour cell in FR1 without or with RSRP </w:t>
      </w:r>
      <w:r w:rsidR="005E1020">
        <w:rPr>
          <w:rFonts w:asciiTheme="minorHAnsi" w:hAnsiTheme="minorHAnsi" w:cstheme="minorHAnsi"/>
          <w:sz w:val="22"/>
          <w:lang w:val="en-CA"/>
        </w:rPr>
        <w:lastRenderedPageBreak/>
        <w:t>reporting (Table 1 and Table 2, respectively), and PCell (and active SCells) in FR1 and neighbour cell in FR2 without or with RSRP reporting (Table 3 and Table 4, respectively).</w:t>
      </w:r>
      <w:r>
        <w:rPr>
          <w:rFonts w:asciiTheme="minorHAnsi" w:hAnsiTheme="minorHAnsi" w:cstheme="minorHAnsi"/>
          <w:sz w:val="22"/>
          <w:lang w:val="en-CA"/>
        </w:rPr>
        <w:t xml:space="preserve"> Note that for UEs with per-FR gap capability, no interruptions are necessary for </w:t>
      </w:r>
      <w:r w:rsidR="00017DA0">
        <w:rPr>
          <w:rFonts w:asciiTheme="minorHAnsi" w:hAnsiTheme="minorHAnsi" w:cstheme="minorHAnsi"/>
          <w:sz w:val="22"/>
          <w:lang w:val="en-CA"/>
        </w:rPr>
        <w:t>the latter scenario.</w:t>
      </w:r>
    </w:p>
    <w:p w14:paraId="57F99936" w14:textId="463782A4" w:rsidR="00330C91" w:rsidRDefault="001A7F81" w:rsidP="00CB5913">
      <w:pPr>
        <w:rPr>
          <w:rFonts w:asciiTheme="minorHAnsi" w:hAnsiTheme="minorHAnsi" w:cstheme="minorHAnsi"/>
          <w:sz w:val="22"/>
          <w:lang w:val="en-CA"/>
        </w:rPr>
      </w:pPr>
      <w:r>
        <w:rPr>
          <w:rFonts w:asciiTheme="minorHAnsi" w:hAnsiTheme="minorHAnsi" w:cstheme="minorHAnsi"/>
          <w:sz w:val="22"/>
          <w:lang w:val="en-CA"/>
        </w:rPr>
        <w:t xml:space="preserve">Draft CRs on proposed core requirements and interruption requirements are provided in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_Ref7687272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[3]</w:t>
      </w:r>
      <w:r>
        <w:rPr>
          <w:rFonts w:asciiTheme="minorHAnsi" w:hAnsiTheme="minorHAnsi" w:cstheme="minorHAnsi"/>
          <w:sz w:val="22"/>
          <w:lang w:val="en-CA"/>
        </w:rPr>
        <w:fldChar w:fldCharType="end"/>
      </w:r>
      <w:r>
        <w:rPr>
          <w:rFonts w:asciiTheme="minorHAnsi" w:hAnsiTheme="minorHAnsi" w:cstheme="minorHAnsi"/>
          <w:sz w:val="22"/>
          <w:lang w:val="en-CA"/>
        </w:rPr>
        <w:t xml:space="preserve"> and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_Ref7687274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[4]</w:t>
      </w:r>
      <w:r>
        <w:rPr>
          <w:rFonts w:asciiTheme="minorHAnsi" w:hAnsiTheme="minorHAnsi" w:cstheme="minorHAnsi"/>
          <w:sz w:val="22"/>
          <w:lang w:val="en-CA"/>
        </w:rPr>
        <w:fldChar w:fldCharType="end"/>
      </w:r>
      <w:r>
        <w:rPr>
          <w:rFonts w:asciiTheme="minorHAnsi" w:hAnsiTheme="minorHAnsi" w:cstheme="minorHAnsi"/>
          <w:sz w:val="22"/>
          <w:lang w:val="en-CA"/>
        </w:rPr>
        <w:t xml:space="preserve">, respectively.  </w:t>
      </w:r>
    </w:p>
    <w:p w14:paraId="59189E5B" w14:textId="6C139CB7" w:rsidR="00330C91" w:rsidRPr="00F268DF" w:rsidRDefault="00CE61F3" w:rsidP="00330C91">
      <w:pPr>
        <w:pStyle w:val="Caption"/>
        <w:keepNext/>
        <w:rPr>
          <w:lang w:val="en-US"/>
        </w:rPr>
      </w:pPr>
      <w:r w:rsidRPr="00CE61F3">
        <w:rPr>
          <w:lang w:val="en-US"/>
        </w:rPr>
        <w:t xml:space="preserve">Table </w:t>
      </w:r>
      <w:r>
        <w:fldChar w:fldCharType="begin"/>
      </w:r>
      <w:r w:rsidRPr="00CE61F3">
        <w:rPr>
          <w:lang w:val="en-US"/>
        </w:rPr>
        <w:instrText xml:space="preserve"> SEQ Table \* ARABIC </w:instrText>
      </w:r>
      <w:r>
        <w:fldChar w:fldCharType="separate"/>
      </w:r>
      <w:r w:rsidRPr="00CE61F3">
        <w:rPr>
          <w:noProof/>
          <w:lang w:val="en-US"/>
        </w:rPr>
        <w:t>1</w:t>
      </w:r>
      <w:r>
        <w:fldChar w:fldCharType="end"/>
      </w:r>
      <w:r w:rsidRPr="00CE61F3">
        <w:rPr>
          <w:lang w:val="en-US"/>
        </w:rPr>
        <w:t xml:space="preserve">: </w:t>
      </w:r>
      <w:r w:rsidR="00330C91" w:rsidRPr="00F268DF">
        <w:rPr>
          <w:lang w:val="en-US"/>
        </w:rPr>
        <w:t>Maximum percentage of interrupted s</w:t>
      </w:r>
      <w:r w:rsidR="00330C91">
        <w:rPr>
          <w:lang w:val="en-US"/>
        </w:rPr>
        <w:t>lots</w:t>
      </w:r>
      <w:r w:rsidR="00330C91" w:rsidRPr="00F268DF">
        <w:rPr>
          <w:lang w:val="en-US"/>
        </w:rPr>
        <w:t xml:space="preserve"> on DL and ULwithout RSRP reporting</w:t>
      </w:r>
      <w:r w:rsidR="002F1FA8">
        <w:rPr>
          <w:lang w:val="en-US"/>
        </w:rPr>
        <w:t xml:space="preserve"> (FR1 – FR1)</w:t>
      </w:r>
    </w:p>
    <w:tbl>
      <w:tblPr>
        <w:tblStyle w:val="TableGrid"/>
        <w:tblW w:w="0" w:type="auto"/>
        <w:tblLook w:val="04A0" w:firstRow="1" w:lastRow="0" w:firstColumn="1" w:lastColumn="0" w:noHBand="0" w:noVBand="1"/>
      </w:tblPr>
      <w:tblGrid>
        <w:gridCol w:w="1427"/>
        <w:gridCol w:w="1350"/>
        <w:gridCol w:w="1375"/>
        <w:gridCol w:w="1375"/>
        <w:gridCol w:w="1380"/>
        <w:gridCol w:w="1380"/>
        <w:gridCol w:w="1342"/>
      </w:tblGrid>
      <w:tr w:rsidR="00CE61F3" w14:paraId="2E90D4C9" w14:textId="77777777" w:rsidTr="00CE61F3">
        <w:tc>
          <w:tcPr>
            <w:tcW w:w="1427" w:type="dxa"/>
            <w:tcBorders>
              <w:tl2br w:val="single" w:sz="4" w:space="0" w:color="auto"/>
            </w:tcBorders>
          </w:tcPr>
          <w:p w14:paraId="19AC072B" w14:textId="77777777" w:rsidR="00CE61F3" w:rsidRPr="00330C91" w:rsidRDefault="00CE61F3" w:rsidP="001A7F81">
            <w:pPr>
              <w:rPr>
                <w:rFonts w:asciiTheme="minorHAnsi" w:hAnsiTheme="minorHAnsi" w:cstheme="minorHAnsi"/>
                <w:sz w:val="22"/>
                <w:lang w:val="en-US"/>
              </w:rPr>
            </w:pPr>
          </w:p>
        </w:tc>
        <w:tc>
          <w:tcPr>
            <w:tcW w:w="8202" w:type="dxa"/>
            <w:gridSpan w:val="6"/>
          </w:tcPr>
          <w:p w14:paraId="779BC992" w14:textId="699149F2" w:rsidR="00CE61F3" w:rsidRPr="00F268DF" w:rsidRDefault="00CE61F3" w:rsidP="001A7F81">
            <w:pPr>
              <w:rPr>
                <w:rFonts w:asciiTheme="minorHAnsi" w:hAnsiTheme="minorHAnsi" w:cstheme="minorHAnsi"/>
                <w:b/>
                <w:sz w:val="22"/>
                <w:lang w:val="en-CA"/>
              </w:rPr>
            </w:pPr>
            <w:r w:rsidRPr="00F268DF">
              <w:rPr>
                <w:rFonts w:asciiTheme="minorHAnsi" w:hAnsiTheme="minorHAnsi" w:cstheme="minorHAnsi"/>
                <w:b/>
                <w:sz w:val="22"/>
                <w:lang w:val="en-CA"/>
              </w:rPr>
              <w:t>FR</w:t>
            </w:r>
            <w:r>
              <w:rPr>
                <w:rFonts w:asciiTheme="minorHAnsi" w:hAnsiTheme="minorHAnsi" w:cstheme="minorHAnsi"/>
                <w:b/>
                <w:sz w:val="22"/>
                <w:lang w:val="en-CA"/>
              </w:rPr>
              <w:t>1</w:t>
            </w:r>
            <w:r w:rsidRPr="00F268DF">
              <w:rPr>
                <w:rFonts w:asciiTheme="minorHAnsi" w:hAnsiTheme="minorHAnsi" w:cstheme="minorHAnsi"/>
                <w:b/>
                <w:sz w:val="22"/>
                <w:lang w:val="en-CA"/>
              </w:rPr>
              <w:t xml:space="preserve"> neighbour cell SSB periodicity (ms)</w:t>
            </w:r>
          </w:p>
        </w:tc>
      </w:tr>
      <w:tr w:rsidR="00CE61F3" w14:paraId="7A7D3C03" w14:textId="77777777" w:rsidTr="00CE61F3">
        <w:tc>
          <w:tcPr>
            <w:tcW w:w="1427" w:type="dxa"/>
          </w:tcPr>
          <w:p w14:paraId="053FE87B" w14:textId="77777777" w:rsidR="00CE61F3" w:rsidRPr="00F268DF" w:rsidRDefault="00CE61F3" w:rsidP="001A7F81">
            <w:pPr>
              <w:rPr>
                <w:rFonts w:asciiTheme="minorHAnsi" w:hAnsiTheme="minorHAnsi" w:cstheme="minorHAnsi"/>
                <w:b/>
                <w:sz w:val="22"/>
                <w:lang w:val="en-CA"/>
              </w:rPr>
            </w:pPr>
            <w:r w:rsidRPr="00F268DF">
              <w:rPr>
                <w:rFonts w:asciiTheme="minorHAnsi" w:hAnsiTheme="minorHAnsi" w:cstheme="minorHAnsi"/>
                <w:b/>
                <w:sz w:val="22"/>
                <w:lang w:val="en-CA"/>
              </w:rPr>
              <w:t>PCell SCS</w:t>
            </w:r>
          </w:p>
        </w:tc>
        <w:tc>
          <w:tcPr>
            <w:tcW w:w="1350" w:type="dxa"/>
          </w:tcPr>
          <w:p w14:paraId="7FC678C4" w14:textId="77777777" w:rsidR="00CE61F3" w:rsidRPr="00F268DF" w:rsidRDefault="00CE61F3" w:rsidP="001A7F81">
            <w:pPr>
              <w:rPr>
                <w:rFonts w:asciiTheme="minorHAnsi" w:hAnsiTheme="minorHAnsi" w:cstheme="minorHAnsi"/>
                <w:b/>
                <w:sz w:val="22"/>
                <w:lang w:val="en-CA"/>
              </w:rPr>
            </w:pPr>
            <w:r w:rsidRPr="00F268DF">
              <w:rPr>
                <w:rFonts w:asciiTheme="minorHAnsi" w:hAnsiTheme="minorHAnsi" w:cstheme="minorHAnsi"/>
                <w:b/>
                <w:sz w:val="22"/>
                <w:lang w:val="en-CA"/>
              </w:rPr>
              <w:t>5</w:t>
            </w:r>
          </w:p>
        </w:tc>
        <w:tc>
          <w:tcPr>
            <w:tcW w:w="1375" w:type="dxa"/>
          </w:tcPr>
          <w:p w14:paraId="7C13FF58" w14:textId="77777777" w:rsidR="00CE61F3" w:rsidRPr="00F268DF" w:rsidRDefault="00CE61F3" w:rsidP="001A7F81">
            <w:pPr>
              <w:rPr>
                <w:rFonts w:asciiTheme="minorHAnsi" w:hAnsiTheme="minorHAnsi" w:cstheme="minorHAnsi"/>
                <w:b/>
                <w:sz w:val="22"/>
                <w:lang w:val="en-CA"/>
              </w:rPr>
            </w:pPr>
            <w:r w:rsidRPr="00F268DF">
              <w:rPr>
                <w:rFonts w:asciiTheme="minorHAnsi" w:hAnsiTheme="minorHAnsi" w:cstheme="minorHAnsi"/>
                <w:b/>
                <w:sz w:val="22"/>
                <w:lang w:val="en-CA"/>
              </w:rPr>
              <w:t>10</w:t>
            </w:r>
          </w:p>
        </w:tc>
        <w:tc>
          <w:tcPr>
            <w:tcW w:w="1375" w:type="dxa"/>
          </w:tcPr>
          <w:p w14:paraId="2637D4D2" w14:textId="77777777" w:rsidR="00CE61F3" w:rsidRPr="00F268DF" w:rsidRDefault="00CE61F3" w:rsidP="001A7F81">
            <w:pPr>
              <w:rPr>
                <w:rFonts w:asciiTheme="minorHAnsi" w:hAnsiTheme="minorHAnsi" w:cstheme="minorHAnsi"/>
                <w:b/>
                <w:sz w:val="22"/>
                <w:lang w:val="en-CA"/>
              </w:rPr>
            </w:pPr>
            <w:r w:rsidRPr="00F268DF">
              <w:rPr>
                <w:rFonts w:asciiTheme="minorHAnsi" w:hAnsiTheme="minorHAnsi" w:cstheme="minorHAnsi"/>
                <w:b/>
                <w:sz w:val="22"/>
                <w:lang w:val="en-CA"/>
              </w:rPr>
              <w:t>20</w:t>
            </w:r>
          </w:p>
        </w:tc>
        <w:tc>
          <w:tcPr>
            <w:tcW w:w="1380" w:type="dxa"/>
          </w:tcPr>
          <w:p w14:paraId="46EC4DE3" w14:textId="77777777" w:rsidR="00CE61F3" w:rsidRPr="00F268DF" w:rsidRDefault="00CE61F3" w:rsidP="001A7F81">
            <w:pPr>
              <w:rPr>
                <w:rFonts w:asciiTheme="minorHAnsi" w:hAnsiTheme="minorHAnsi" w:cstheme="minorHAnsi"/>
                <w:b/>
                <w:sz w:val="22"/>
                <w:lang w:val="en-CA"/>
              </w:rPr>
            </w:pPr>
            <w:r w:rsidRPr="00F268DF">
              <w:rPr>
                <w:rFonts w:asciiTheme="minorHAnsi" w:hAnsiTheme="minorHAnsi" w:cstheme="minorHAnsi"/>
                <w:b/>
                <w:sz w:val="22"/>
                <w:lang w:val="en-CA"/>
              </w:rPr>
              <w:t>40</w:t>
            </w:r>
          </w:p>
        </w:tc>
        <w:tc>
          <w:tcPr>
            <w:tcW w:w="1380" w:type="dxa"/>
          </w:tcPr>
          <w:p w14:paraId="7274CFE2" w14:textId="77777777" w:rsidR="00CE61F3" w:rsidRPr="00F268DF" w:rsidRDefault="00CE61F3" w:rsidP="001A7F81">
            <w:pPr>
              <w:rPr>
                <w:rFonts w:asciiTheme="minorHAnsi" w:hAnsiTheme="minorHAnsi" w:cstheme="minorHAnsi"/>
                <w:b/>
                <w:sz w:val="22"/>
                <w:lang w:val="en-CA"/>
              </w:rPr>
            </w:pPr>
            <w:r w:rsidRPr="00F268DF">
              <w:rPr>
                <w:rFonts w:asciiTheme="minorHAnsi" w:hAnsiTheme="minorHAnsi" w:cstheme="minorHAnsi"/>
                <w:b/>
                <w:sz w:val="22"/>
                <w:lang w:val="en-CA"/>
              </w:rPr>
              <w:t>80</w:t>
            </w:r>
          </w:p>
        </w:tc>
        <w:tc>
          <w:tcPr>
            <w:tcW w:w="1342" w:type="dxa"/>
          </w:tcPr>
          <w:p w14:paraId="065809D1" w14:textId="77777777" w:rsidR="00CE61F3" w:rsidRPr="00F268DF" w:rsidRDefault="00CE61F3" w:rsidP="001A7F81">
            <w:pPr>
              <w:rPr>
                <w:rFonts w:asciiTheme="minorHAnsi" w:hAnsiTheme="minorHAnsi" w:cstheme="minorHAnsi"/>
                <w:b/>
                <w:sz w:val="22"/>
                <w:lang w:val="en-CA"/>
              </w:rPr>
            </w:pPr>
            <w:r w:rsidRPr="00F268DF">
              <w:rPr>
                <w:rFonts w:asciiTheme="minorHAnsi" w:hAnsiTheme="minorHAnsi" w:cstheme="minorHAnsi"/>
                <w:b/>
                <w:sz w:val="22"/>
                <w:lang w:val="en-CA"/>
              </w:rPr>
              <w:t>160</w:t>
            </w:r>
          </w:p>
        </w:tc>
      </w:tr>
      <w:tr w:rsidR="00CE61F3" w14:paraId="34E99E54" w14:textId="77777777" w:rsidTr="00CE61F3">
        <w:tc>
          <w:tcPr>
            <w:tcW w:w="1427" w:type="dxa"/>
          </w:tcPr>
          <w:p w14:paraId="31743BEC" w14:textId="77777777" w:rsidR="00CE61F3" w:rsidRPr="00F268DF" w:rsidRDefault="00CE61F3" w:rsidP="001A7F81">
            <w:pPr>
              <w:spacing w:after="0"/>
              <w:rPr>
                <w:rFonts w:asciiTheme="minorHAnsi" w:hAnsiTheme="minorHAnsi" w:cstheme="minorHAnsi"/>
                <w:b/>
                <w:sz w:val="22"/>
                <w:lang w:val="en-CA"/>
              </w:rPr>
            </w:pPr>
            <w:r w:rsidRPr="00F268DF">
              <w:rPr>
                <w:rFonts w:asciiTheme="minorHAnsi" w:hAnsiTheme="minorHAnsi" w:cstheme="minorHAnsi"/>
                <w:b/>
                <w:sz w:val="22"/>
                <w:lang w:val="en-CA"/>
              </w:rPr>
              <w:t>Interruptions</w:t>
            </w:r>
            <w:r w:rsidRPr="00F268DF">
              <w:rPr>
                <w:rFonts w:asciiTheme="minorHAnsi" w:hAnsiTheme="minorHAnsi" w:cstheme="minorHAnsi"/>
                <w:b/>
                <w:sz w:val="22"/>
                <w:lang w:val="en-CA"/>
              </w:rPr>
              <w:br/>
            </w:r>
            <w:r w:rsidRPr="00F268DF">
              <w:rPr>
                <w:rFonts w:asciiTheme="minorHAnsi" w:hAnsiTheme="minorHAnsi" w:cstheme="minorHAnsi"/>
                <w:sz w:val="14"/>
                <w:lang w:val="en-CA"/>
              </w:rPr>
              <w:t>A: AGC</w:t>
            </w:r>
            <w:r w:rsidRPr="00F268DF">
              <w:rPr>
                <w:rFonts w:asciiTheme="minorHAnsi" w:hAnsiTheme="minorHAnsi" w:cstheme="minorHAnsi"/>
                <w:sz w:val="14"/>
                <w:lang w:val="en-CA"/>
              </w:rPr>
              <w:br/>
              <w:t>C: Cell search</w:t>
            </w:r>
            <w:r w:rsidRPr="00F268DF">
              <w:rPr>
                <w:rFonts w:asciiTheme="minorHAnsi" w:hAnsiTheme="minorHAnsi" w:cstheme="minorHAnsi"/>
                <w:sz w:val="14"/>
                <w:lang w:val="en-CA"/>
              </w:rPr>
              <w:br/>
              <w:t>M: MIB</w:t>
            </w:r>
          </w:p>
        </w:tc>
        <w:tc>
          <w:tcPr>
            <w:tcW w:w="1350" w:type="dxa"/>
          </w:tcPr>
          <w:p w14:paraId="532B97E3" w14:textId="77777777" w:rsidR="00CE61F3" w:rsidRPr="00D1637D" w:rsidRDefault="00CE61F3" w:rsidP="001A7F81">
            <w:pPr>
              <w:rPr>
                <w:rFonts w:asciiTheme="minorHAnsi" w:hAnsiTheme="minorHAnsi" w:cstheme="minorHAnsi"/>
                <w:sz w:val="22"/>
                <w:lang w:val="en-CA"/>
              </w:rPr>
            </w:pPr>
            <w:r w:rsidRPr="00D1637D">
              <w:rPr>
                <w:rFonts w:asciiTheme="minorHAnsi" w:hAnsiTheme="minorHAnsi" w:cstheme="minorHAnsi"/>
                <w:sz w:val="22"/>
                <w:lang w:val="en-CA"/>
              </w:rPr>
              <w:t>A/2C/M</w:t>
            </w:r>
          </w:p>
        </w:tc>
        <w:tc>
          <w:tcPr>
            <w:tcW w:w="1375" w:type="dxa"/>
          </w:tcPr>
          <w:p w14:paraId="4A6EC06C" w14:textId="77777777" w:rsidR="00CE61F3" w:rsidRPr="00D1637D" w:rsidRDefault="00CE61F3" w:rsidP="001A7F81">
            <w:pPr>
              <w:rPr>
                <w:rFonts w:asciiTheme="minorHAnsi" w:hAnsiTheme="minorHAnsi" w:cstheme="minorHAnsi"/>
                <w:sz w:val="22"/>
                <w:lang w:val="en-CA"/>
              </w:rPr>
            </w:pPr>
            <w:r w:rsidRPr="00D1637D">
              <w:rPr>
                <w:rFonts w:asciiTheme="minorHAnsi" w:hAnsiTheme="minorHAnsi" w:cstheme="minorHAnsi"/>
                <w:sz w:val="22"/>
                <w:lang w:val="en-CA"/>
              </w:rPr>
              <w:t>A/3C/2M</w:t>
            </w:r>
          </w:p>
        </w:tc>
        <w:tc>
          <w:tcPr>
            <w:tcW w:w="1375" w:type="dxa"/>
          </w:tcPr>
          <w:p w14:paraId="15D8CABA" w14:textId="77777777" w:rsidR="00CE61F3" w:rsidRPr="00D1637D" w:rsidRDefault="00CE61F3" w:rsidP="001A7F81">
            <w:pPr>
              <w:rPr>
                <w:rFonts w:asciiTheme="minorHAnsi" w:hAnsiTheme="minorHAnsi" w:cstheme="minorHAnsi"/>
                <w:sz w:val="22"/>
                <w:lang w:val="en-CA"/>
              </w:rPr>
            </w:pPr>
            <w:r w:rsidRPr="00D1637D">
              <w:rPr>
                <w:rFonts w:asciiTheme="minorHAnsi" w:hAnsiTheme="minorHAnsi" w:cstheme="minorHAnsi"/>
                <w:sz w:val="22"/>
                <w:lang w:val="en-CA"/>
              </w:rPr>
              <w:t>A/5C/2M</w:t>
            </w:r>
          </w:p>
        </w:tc>
        <w:tc>
          <w:tcPr>
            <w:tcW w:w="1380" w:type="dxa"/>
          </w:tcPr>
          <w:p w14:paraId="38E5ECBB" w14:textId="77777777" w:rsidR="00CE61F3" w:rsidRPr="00D1637D" w:rsidRDefault="00CE61F3" w:rsidP="001A7F81">
            <w:pPr>
              <w:rPr>
                <w:rFonts w:asciiTheme="minorHAnsi" w:hAnsiTheme="minorHAnsi" w:cstheme="minorHAnsi"/>
                <w:sz w:val="22"/>
                <w:lang w:val="en-CA"/>
              </w:rPr>
            </w:pPr>
            <w:r w:rsidRPr="00D1637D">
              <w:rPr>
                <w:rFonts w:asciiTheme="minorHAnsi" w:hAnsiTheme="minorHAnsi" w:cstheme="minorHAnsi"/>
                <w:sz w:val="22"/>
                <w:lang w:val="en-CA"/>
              </w:rPr>
              <w:t>A/10C/2M</w:t>
            </w:r>
          </w:p>
        </w:tc>
        <w:tc>
          <w:tcPr>
            <w:tcW w:w="1380" w:type="dxa"/>
          </w:tcPr>
          <w:p w14:paraId="67B78D62" w14:textId="77777777" w:rsidR="00CE61F3" w:rsidRPr="00D1637D" w:rsidRDefault="00CE61F3" w:rsidP="001A7F81">
            <w:pPr>
              <w:rPr>
                <w:rFonts w:asciiTheme="minorHAnsi" w:hAnsiTheme="minorHAnsi" w:cstheme="minorHAnsi"/>
                <w:sz w:val="22"/>
                <w:lang w:val="en-CA"/>
              </w:rPr>
            </w:pPr>
            <w:r w:rsidRPr="00D1637D">
              <w:rPr>
                <w:rFonts w:asciiTheme="minorHAnsi" w:hAnsiTheme="minorHAnsi" w:cstheme="minorHAnsi"/>
                <w:sz w:val="22"/>
                <w:lang w:val="en-CA"/>
              </w:rPr>
              <w:t>A/20C/2M</w:t>
            </w:r>
          </w:p>
        </w:tc>
        <w:tc>
          <w:tcPr>
            <w:tcW w:w="1342" w:type="dxa"/>
          </w:tcPr>
          <w:p w14:paraId="07B7E570" w14:textId="77777777" w:rsidR="00CE61F3" w:rsidRPr="00D1637D" w:rsidRDefault="00CE61F3" w:rsidP="001A7F81">
            <w:pPr>
              <w:rPr>
                <w:rFonts w:asciiTheme="minorHAnsi" w:hAnsiTheme="minorHAnsi" w:cstheme="minorHAnsi"/>
                <w:sz w:val="22"/>
                <w:lang w:val="en-CA"/>
              </w:rPr>
            </w:pPr>
            <w:r w:rsidRPr="00D1637D">
              <w:rPr>
                <w:rFonts w:asciiTheme="minorHAnsi" w:hAnsiTheme="minorHAnsi" w:cstheme="minorHAnsi"/>
                <w:sz w:val="22"/>
                <w:lang w:val="en-CA"/>
              </w:rPr>
              <w:t>A/40C/2M</w:t>
            </w:r>
          </w:p>
        </w:tc>
      </w:tr>
      <w:tr w:rsidR="00CE61F3" w14:paraId="7E8B8713" w14:textId="77777777" w:rsidTr="00CE61F3">
        <w:trPr>
          <w:trHeight w:val="533"/>
        </w:trPr>
        <w:tc>
          <w:tcPr>
            <w:tcW w:w="1427" w:type="dxa"/>
          </w:tcPr>
          <w:p w14:paraId="645BACCB" w14:textId="77777777" w:rsidR="00330C91" w:rsidRDefault="00CE61F3" w:rsidP="001A7F81">
            <w:pPr>
              <w:spacing w:after="0"/>
              <w:rPr>
                <w:rFonts w:asciiTheme="minorHAnsi" w:hAnsiTheme="minorHAnsi" w:cstheme="minorHAnsi"/>
                <w:b/>
                <w:sz w:val="22"/>
                <w:lang w:val="en-CA"/>
              </w:rPr>
            </w:pPr>
            <w:r w:rsidRPr="00F268DF">
              <w:rPr>
                <w:rFonts w:asciiTheme="minorHAnsi" w:hAnsiTheme="minorHAnsi" w:cstheme="minorHAnsi"/>
                <w:b/>
                <w:sz w:val="22"/>
                <w:lang w:val="en-CA"/>
              </w:rPr>
              <w:t>15 kHz</w:t>
            </w:r>
            <w:r>
              <w:rPr>
                <w:rFonts w:asciiTheme="minorHAnsi" w:hAnsiTheme="minorHAnsi" w:cstheme="minorHAnsi"/>
                <w:b/>
                <w:sz w:val="22"/>
                <w:lang w:val="en-CA"/>
              </w:rPr>
              <w:t xml:space="preserve"> </w:t>
            </w:r>
          </w:p>
          <w:p w14:paraId="016BCF8A" w14:textId="123BECED" w:rsidR="00CE61F3" w:rsidRPr="00330C91" w:rsidRDefault="00330C91" w:rsidP="001A7F81">
            <w:pPr>
              <w:spacing w:after="0"/>
              <w:rPr>
                <w:rFonts w:asciiTheme="minorHAnsi" w:hAnsiTheme="minorHAnsi" w:cstheme="minorHAnsi"/>
                <w:sz w:val="22"/>
                <w:lang w:val="en-CA"/>
              </w:rPr>
            </w:pPr>
            <w:r w:rsidRPr="00330C91">
              <w:rPr>
                <w:rFonts w:asciiTheme="minorHAnsi" w:hAnsiTheme="minorHAnsi" w:cstheme="minorHAnsi"/>
                <w:sz w:val="14"/>
                <w:lang w:val="en-CA"/>
              </w:rPr>
              <w:t>Impact</w:t>
            </w:r>
            <w:r>
              <w:rPr>
                <w:rFonts w:asciiTheme="minorHAnsi" w:hAnsiTheme="minorHAnsi" w:cstheme="minorHAnsi"/>
                <w:sz w:val="14"/>
                <w:lang w:val="en-CA"/>
              </w:rPr>
              <w:t>:</w:t>
            </w:r>
            <w:r w:rsidRPr="00330C91">
              <w:rPr>
                <w:rFonts w:asciiTheme="minorHAnsi" w:hAnsiTheme="minorHAnsi" w:cstheme="minorHAnsi"/>
                <w:sz w:val="14"/>
                <w:lang w:val="en-CA"/>
              </w:rPr>
              <w:t xml:space="preserve"> 1 slot</w:t>
            </w:r>
            <w:r>
              <w:rPr>
                <w:rFonts w:asciiTheme="minorHAnsi" w:hAnsiTheme="minorHAnsi" w:cstheme="minorHAnsi"/>
                <w:sz w:val="14"/>
                <w:lang w:val="en-CA"/>
              </w:rPr>
              <w:t>/int</w:t>
            </w:r>
          </w:p>
        </w:tc>
        <w:tc>
          <w:tcPr>
            <w:tcW w:w="1350" w:type="dxa"/>
          </w:tcPr>
          <w:p w14:paraId="20059E80" w14:textId="77777777" w:rsidR="00CE61F3" w:rsidRPr="00D1637D" w:rsidRDefault="00CE61F3" w:rsidP="001A7F81">
            <w:pPr>
              <w:spacing w:after="0"/>
              <w:rPr>
                <w:rFonts w:asciiTheme="minorHAnsi" w:hAnsiTheme="minorHAnsi" w:cstheme="minorHAnsi"/>
                <w:sz w:val="18"/>
                <w:lang w:val="en-CA"/>
              </w:rPr>
            </w:pPr>
            <w:r w:rsidRPr="00D1637D">
              <w:rPr>
                <w:rFonts w:asciiTheme="minorHAnsi" w:hAnsiTheme="minorHAnsi" w:cstheme="minorHAnsi"/>
                <w:sz w:val="18"/>
                <w:lang w:val="en-CA"/>
              </w:rPr>
              <w:t xml:space="preserve">8/70  </w:t>
            </w:r>
          </w:p>
          <w:p w14:paraId="129E6547" w14:textId="77777777" w:rsidR="00CE61F3" w:rsidRPr="00D1637D" w:rsidRDefault="00CE61F3" w:rsidP="001A7F81">
            <w:pPr>
              <w:spacing w:after="0"/>
              <w:rPr>
                <w:rFonts w:asciiTheme="minorHAnsi" w:hAnsiTheme="minorHAnsi" w:cstheme="minorHAnsi"/>
                <w:lang w:val="en-CA"/>
              </w:rPr>
            </w:pPr>
            <w:r w:rsidRPr="00D1637D">
              <w:rPr>
                <w:rFonts w:asciiTheme="minorHAnsi" w:hAnsiTheme="minorHAnsi" w:cstheme="minorHAnsi"/>
                <w:sz w:val="22"/>
                <w:lang w:val="en-CA"/>
              </w:rPr>
              <w:t>11.4%</w:t>
            </w:r>
          </w:p>
        </w:tc>
        <w:tc>
          <w:tcPr>
            <w:tcW w:w="1375" w:type="dxa"/>
          </w:tcPr>
          <w:p w14:paraId="61A00C6D" w14:textId="77777777" w:rsidR="00CE61F3" w:rsidRPr="00D1637D" w:rsidRDefault="00CE61F3" w:rsidP="001A7F81">
            <w:pPr>
              <w:spacing w:after="0"/>
              <w:rPr>
                <w:rFonts w:asciiTheme="minorHAnsi" w:hAnsiTheme="minorHAnsi" w:cstheme="minorHAnsi"/>
                <w:sz w:val="18"/>
                <w:lang w:val="en-CA"/>
              </w:rPr>
            </w:pPr>
            <w:r w:rsidRPr="00D1637D">
              <w:rPr>
                <w:rFonts w:asciiTheme="minorHAnsi" w:hAnsiTheme="minorHAnsi" w:cstheme="minorHAnsi"/>
                <w:sz w:val="18"/>
                <w:lang w:val="en-CA"/>
              </w:rPr>
              <w:t xml:space="preserve">12/140  </w:t>
            </w:r>
          </w:p>
          <w:p w14:paraId="5409998F" w14:textId="77777777" w:rsidR="00CE61F3" w:rsidRPr="00D1637D" w:rsidRDefault="00CE61F3" w:rsidP="001A7F81">
            <w:pPr>
              <w:spacing w:after="0"/>
              <w:rPr>
                <w:rFonts w:asciiTheme="minorHAnsi" w:hAnsiTheme="minorHAnsi" w:cstheme="minorHAnsi"/>
                <w:lang w:val="en-CA"/>
              </w:rPr>
            </w:pPr>
            <w:r w:rsidRPr="00D1637D">
              <w:rPr>
                <w:rFonts w:asciiTheme="minorHAnsi" w:hAnsiTheme="minorHAnsi" w:cstheme="minorHAnsi"/>
                <w:sz w:val="22"/>
                <w:lang w:val="en-CA"/>
              </w:rPr>
              <w:t>8.6%</w:t>
            </w:r>
          </w:p>
        </w:tc>
        <w:tc>
          <w:tcPr>
            <w:tcW w:w="1375" w:type="dxa"/>
          </w:tcPr>
          <w:p w14:paraId="0F54F0F2" w14:textId="77777777" w:rsidR="00CE61F3" w:rsidRPr="00D1637D" w:rsidRDefault="00CE61F3" w:rsidP="001A7F81">
            <w:pPr>
              <w:spacing w:after="0"/>
              <w:rPr>
                <w:rFonts w:asciiTheme="minorHAnsi" w:hAnsiTheme="minorHAnsi" w:cstheme="minorHAnsi"/>
                <w:sz w:val="18"/>
                <w:lang w:val="en-CA"/>
              </w:rPr>
            </w:pPr>
            <w:r w:rsidRPr="00D1637D">
              <w:rPr>
                <w:rFonts w:asciiTheme="minorHAnsi" w:hAnsiTheme="minorHAnsi" w:cstheme="minorHAnsi"/>
                <w:sz w:val="18"/>
                <w:lang w:val="en-CA"/>
              </w:rPr>
              <w:t xml:space="preserve">16/280 </w:t>
            </w:r>
          </w:p>
          <w:p w14:paraId="48AC4044" w14:textId="77777777" w:rsidR="00CE61F3" w:rsidRPr="00D1637D" w:rsidRDefault="00CE61F3" w:rsidP="001A7F81">
            <w:pPr>
              <w:spacing w:after="0"/>
              <w:rPr>
                <w:rFonts w:asciiTheme="minorHAnsi" w:hAnsiTheme="minorHAnsi" w:cstheme="minorHAnsi"/>
                <w:lang w:val="en-CA"/>
              </w:rPr>
            </w:pPr>
            <w:r w:rsidRPr="00D1637D">
              <w:rPr>
                <w:rFonts w:asciiTheme="minorHAnsi" w:hAnsiTheme="minorHAnsi" w:cstheme="minorHAnsi"/>
                <w:sz w:val="22"/>
                <w:lang w:val="en-CA"/>
              </w:rPr>
              <w:t>5.7%</w:t>
            </w:r>
          </w:p>
        </w:tc>
        <w:tc>
          <w:tcPr>
            <w:tcW w:w="1380" w:type="dxa"/>
          </w:tcPr>
          <w:p w14:paraId="132A4E11" w14:textId="77777777" w:rsidR="00CE61F3" w:rsidRPr="00D1637D" w:rsidRDefault="00CE61F3" w:rsidP="001A7F81">
            <w:pPr>
              <w:spacing w:after="0"/>
              <w:rPr>
                <w:rFonts w:asciiTheme="minorHAnsi" w:hAnsiTheme="minorHAnsi" w:cstheme="minorHAnsi"/>
                <w:sz w:val="18"/>
                <w:lang w:val="en-CA"/>
              </w:rPr>
            </w:pPr>
            <w:r w:rsidRPr="00D1637D">
              <w:rPr>
                <w:rFonts w:asciiTheme="minorHAnsi" w:hAnsiTheme="minorHAnsi" w:cstheme="minorHAnsi"/>
                <w:sz w:val="18"/>
                <w:lang w:val="en-CA"/>
              </w:rPr>
              <w:t xml:space="preserve">26/560 </w:t>
            </w:r>
          </w:p>
          <w:p w14:paraId="5901A217" w14:textId="77777777" w:rsidR="00CE61F3" w:rsidRPr="00D1637D" w:rsidRDefault="00CE61F3" w:rsidP="001A7F81">
            <w:pPr>
              <w:spacing w:after="0"/>
              <w:rPr>
                <w:rFonts w:asciiTheme="minorHAnsi" w:hAnsiTheme="minorHAnsi" w:cstheme="minorHAnsi"/>
                <w:lang w:val="en-CA"/>
              </w:rPr>
            </w:pPr>
            <w:r w:rsidRPr="00D1637D">
              <w:rPr>
                <w:rFonts w:asciiTheme="minorHAnsi" w:hAnsiTheme="minorHAnsi" w:cstheme="minorHAnsi"/>
                <w:sz w:val="22"/>
                <w:lang w:val="en-CA"/>
              </w:rPr>
              <w:t>4.6%</w:t>
            </w:r>
          </w:p>
        </w:tc>
        <w:tc>
          <w:tcPr>
            <w:tcW w:w="1380" w:type="dxa"/>
          </w:tcPr>
          <w:p w14:paraId="2EB423E0" w14:textId="77777777" w:rsidR="00CE61F3" w:rsidRPr="00D1637D" w:rsidRDefault="00CE61F3" w:rsidP="001A7F81">
            <w:pPr>
              <w:spacing w:after="0"/>
              <w:rPr>
                <w:rFonts w:asciiTheme="minorHAnsi" w:hAnsiTheme="minorHAnsi" w:cstheme="minorHAnsi"/>
                <w:sz w:val="18"/>
                <w:lang w:val="en-CA"/>
              </w:rPr>
            </w:pPr>
            <w:r w:rsidRPr="00D1637D">
              <w:rPr>
                <w:rFonts w:asciiTheme="minorHAnsi" w:hAnsiTheme="minorHAnsi" w:cstheme="minorHAnsi"/>
                <w:sz w:val="18"/>
                <w:lang w:val="en-CA"/>
              </w:rPr>
              <w:t>46/1120</w:t>
            </w:r>
          </w:p>
          <w:p w14:paraId="4FD101D8" w14:textId="77777777" w:rsidR="00CE61F3" w:rsidRPr="00D1637D" w:rsidRDefault="00CE61F3" w:rsidP="001A7F81">
            <w:pPr>
              <w:spacing w:after="0"/>
              <w:rPr>
                <w:rFonts w:asciiTheme="minorHAnsi" w:hAnsiTheme="minorHAnsi" w:cstheme="minorHAnsi"/>
                <w:lang w:val="en-CA"/>
              </w:rPr>
            </w:pPr>
            <w:r w:rsidRPr="00D1637D">
              <w:rPr>
                <w:rFonts w:asciiTheme="minorHAnsi" w:hAnsiTheme="minorHAnsi" w:cstheme="minorHAnsi"/>
                <w:sz w:val="22"/>
                <w:lang w:val="en-CA"/>
              </w:rPr>
              <w:t>4.1%</w:t>
            </w:r>
          </w:p>
        </w:tc>
        <w:tc>
          <w:tcPr>
            <w:tcW w:w="1342" w:type="dxa"/>
          </w:tcPr>
          <w:p w14:paraId="2040A186" w14:textId="77777777" w:rsidR="00CE61F3" w:rsidRPr="00D1637D" w:rsidRDefault="00CE61F3" w:rsidP="001A7F81">
            <w:pPr>
              <w:spacing w:after="0"/>
              <w:rPr>
                <w:rFonts w:asciiTheme="minorHAnsi" w:hAnsiTheme="minorHAnsi" w:cstheme="minorHAnsi"/>
                <w:sz w:val="18"/>
                <w:lang w:val="en-CA"/>
              </w:rPr>
            </w:pPr>
            <w:r w:rsidRPr="00D1637D">
              <w:rPr>
                <w:rFonts w:asciiTheme="minorHAnsi" w:hAnsiTheme="minorHAnsi" w:cstheme="minorHAnsi"/>
                <w:sz w:val="18"/>
                <w:lang w:val="en-CA"/>
              </w:rPr>
              <w:t>86/2240</w:t>
            </w:r>
          </w:p>
          <w:p w14:paraId="6A81544A" w14:textId="77777777" w:rsidR="00CE61F3" w:rsidRPr="00D1637D" w:rsidRDefault="00CE61F3" w:rsidP="001A7F81">
            <w:pPr>
              <w:spacing w:after="0"/>
              <w:rPr>
                <w:rFonts w:asciiTheme="minorHAnsi" w:hAnsiTheme="minorHAnsi" w:cstheme="minorHAnsi"/>
                <w:lang w:val="en-CA"/>
              </w:rPr>
            </w:pPr>
            <w:r w:rsidRPr="00D1637D">
              <w:rPr>
                <w:rFonts w:asciiTheme="minorHAnsi" w:hAnsiTheme="minorHAnsi" w:cstheme="minorHAnsi"/>
                <w:sz w:val="22"/>
                <w:lang w:val="en-CA"/>
              </w:rPr>
              <w:t>3.8%</w:t>
            </w:r>
          </w:p>
        </w:tc>
      </w:tr>
      <w:tr w:rsidR="00CE61F3" w14:paraId="655A3C50" w14:textId="77777777" w:rsidTr="00CE61F3">
        <w:tc>
          <w:tcPr>
            <w:tcW w:w="1427" w:type="dxa"/>
          </w:tcPr>
          <w:p w14:paraId="49C9EF32" w14:textId="3DB2ED03" w:rsidR="00CE61F3" w:rsidRPr="00F268DF" w:rsidRDefault="00CE61F3" w:rsidP="001A7F81">
            <w:pPr>
              <w:spacing w:after="0"/>
              <w:rPr>
                <w:rFonts w:asciiTheme="minorHAnsi" w:hAnsiTheme="minorHAnsi" w:cstheme="minorHAnsi"/>
                <w:b/>
                <w:sz w:val="22"/>
                <w:lang w:val="en-CA"/>
              </w:rPr>
            </w:pPr>
            <w:r w:rsidRPr="00F268DF">
              <w:rPr>
                <w:rFonts w:asciiTheme="minorHAnsi" w:hAnsiTheme="minorHAnsi" w:cstheme="minorHAnsi"/>
                <w:b/>
                <w:sz w:val="22"/>
                <w:lang w:val="en-CA"/>
              </w:rPr>
              <w:t>30 kHz</w:t>
            </w:r>
            <w:r w:rsidR="00330C91" w:rsidRPr="00330C91">
              <w:rPr>
                <w:rFonts w:asciiTheme="minorHAnsi" w:hAnsiTheme="minorHAnsi" w:cstheme="minorHAnsi"/>
                <w:sz w:val="14"/>
                <w:lang w:val="en-CA"/>
              </w:rPr>
              <w:t xml:space="preserve"> </w:t>
            </w:r>
            <w:r w:rsidR="00330C91">
              <w:rPr>
                <w:rFonts w:asciiTheme="minorHAnsi" w:hAnsiTheme="minorHAnsi" w:cstheme="minorHAnsi"/>
                <w:sz w:val="14"/>
                <w:lang w:val="en-CA"/>
              </w:rPr>
              <w:br/>
            </w:r>
            <w:r w:rsidR="00330C91" w:rsidRPr="00330C91">
              <w:rPr>
                <w:rFonts w:asciiTheme="minorHAnsi" w:hAnsiTheme="minorHAnsi" w:cstheme="minorHAnsi"/>
                <w:sz w:val="14"/>
                <w:lang w:val="en-CA"/>
              </w:rPr>
              <w:t>Impact</w:t>
            </w:r>
            <w:r w:rsidR="00330C91">
              <w:rPr>
                <w:rFonts w:asciiTheme="minorHAnsi" w:hAnsiTheme="minorHAnsi" w:cstheme="minorHAnsi"/>
                <w:sz w:val="14"/>
                <w:lang w:val="en-CA"/>
              </w:rPr>
              <w:t>:</w:t>
            </w:r>
            <w:r w:rsidR="00330C91" w:rsidRPr="00330C91">
              <w:rPr>
                <w:rFonts w:asciiTheme="minorHAnsi" w:hAnsiTheme="minorHAnsi" w:cstheme="minorHAnsi"/>
                <w:sz w:val="14"/>
                <w:lang w:val="en-CA"/>
              </w:rPr>
              <w:t xml:space="preserve"> </w:t>
            </w:r>
            <w:r w:rsidR="00330C91">
              <w:rPr>
                <w:rFonts w:asciiTheme="minorHAnsi" w:hAnsiTheme="minorHAnsi" w:cstheme="minorHAnsi"/>
                <w:sz w:val="14"/>
                <w:lang w:val="en-CA"/>
              </w:rPr>
              <w:t>2</w:t>
            </w:r>
            <w:r w:rsidR="00330C91" w:rsidRPr="00330C91">
              <w:rPr>
                <w:rFonts w:asciiTheme="minorHAnsi" w:hAnsiTheme="minorHAnsi" w:cstheme="minorHAnsi"/>
                <w:sz w:val="14"/>
                <w:lang w:val="en-CA"/>
              </w:rPr>
              <w:t xml:space="preserve"> slot</w:t>
            </w:r>
            <w:r w:rsidR="00330C91">
              <w:rPr>
                <w:rFonts w:asciiTheme="minorHAnsi" w:hAnsiTheme="minorHAnsi" w:cstheme="minorHAnsi"/>
                <w:sz w:val="14"/>
                <w:lang w:val="en-CA"/>
              </w:rPr>
              <w:t>s/int</w:t>
            </w:r>
          </w:p>
        </w:tc>
        <w:tc>
          <w:tcPr>
            <w:tcW w:w="1350" w:type="dxa"/>
          </w:tcPr>
          <w:p w14:paraId="62EA1E6A" w14:textId="17E83469" w:rsidR="00CE61F3" w:rsidRPr="00D1637D"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16</w:t>
            </w:r>
            <w:r w:rsidRPr="00D1637D">
              <w:rPr>
                <w:rFonts w:asciiTheme="minorHAnsi" w:hAnsiTheme="minorHAnsi" w:cstheme="minorHAnsi"/>
                <w:sz w:val="18"/>
                <w:lang w:val="en-CA"/>
              </w:rPr>
              <w:t>/140</w:t>
            </w:r>
          </w:p>
          <w:p w14:paraId="4A9DACC3" w14:textId="10DD65AC" w:rsidR="00CE61F3" w:rsidRPr="00D1637D" w:rsidRDefault="00CE61F3" w:rsidP="001A7F81">
            <w:pPr>
              <w:spacing w:after="0"/>
              <w:rPr>
                <w:rFonts w:asciiTheme="minorHAnsi" w:hAnsiTheme="minorHAnsi" w:cstheme="minorHAnsi"/>
                <w:lang w:val="en-CA"/>
              </w:rPr>
            </w:pPr>
            <w:r>
              <w:rPr>
                <w:rFonts w:asciiTheme="minorHAnsi" w:hAnsiTheme="minorHAnsi" w:cstheme="minorHAnsi"/>
                <w:sz w:val="22"/>
                <w:lang w:val="en-CA"/>
              </w:rPr>
              <w:t>11.4</w:t>
            </w:r>
            <w:r w:rsidRPr="00D1637D">
              <w:rPr>
                <w:rFonts w:asciiTheme="minorHAnsi" w:hAnsiTheme="minorHAnsi" w:cstheme="minorHAnsi"/>
                <w:sz w:val="22"/>
                <w:lang w:val="en-CA"/>
              </w:rPr>
              <w:t>%</w:t>
            </w:r>
          </w:p>
        </w:tc>
        <w:tc>
          <w:tcPr>
            <w:tcW w:w="1375" w:type="dxa"/>
          </w:tcPr>
          <w:p w14:paraId="1DF99008" w14:textId="458796F4" w:rsidR="00CE61F3" w:rsidRPr="00D1637D"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24</w:t>
            </w:r>
            <w:r w:rsidRPr="00D1637D">
              <w:rPr>
                <w:rFonts w:asciiTheme="minorHAnsi" w:hAnsiTheme="minorHAnsi" w:cstheme="minorHAnsi"/>
                <w:sz w:val="18"/>
                <w:lang w:val="en-CA"/>
              </w:rPr>
              <w:t>/280</w:t>
            </w:r>
          </w:p>
          <w:p w14:paraId="0A17388F" w14:textId="1AE2C52B" w:rsidR="00CE61F3" w:rsidRPr="00D1637D" w:rsidRDefault="00CE61F3" w:rsidP="001A7F81">
            <w:pPr>
              <w:spacing w:after="0"/>
              <w:rPr>
                <w:rFonts w:asciiTheme="minorHAnsi" w:hAnsiTheme="minorHAnsi" w:cstheme="minorHAnsi"/>
                <w:lang w:val="en-CA"/>
              </w:rPr>
            </w:pPr>
            <w:r>
              <w:rPr>
                <w:rFonts w:asciiTheme="minorHAnsi" w:hAnsiTheme="minorHAnsi" w:cstheme="minorHAnsi"/>
                <w:sz w:val="22"/>
                <w:lang w:val="en-CA"/>
              </w:rPr>
              <w:t>8.6</w:t>
            </w:r>
            <w:r w:rsidRPr="00D1637D">
              <w:rPr>
                <w:rFonts w:asciiTheme="minorHAnsi" w:hAnsiTheme="minorHAnsi" w:cstheme="minorHAnsi"/>
                <w:sz w:val="22"/>
                <w:lang w:val="en-CA"/>
              </w:rPr>
              <w:t>%</w:t>
            </w:r>
          </w:p>
        </w:tc>
        <w:tc>
          <w:tcPr>
            <w:tcW w:w="1375" w:type="dxa"/>
          </w:tcPr>
          <w:p w14:paraId="37E17B86" w14:textId="0567C0DE" w:rsidR="00CE61F3" w:rsidRPr="00D1637D"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32</w:t>
            </w:r>
            <w:r w:rsidRPr="00D1637D">
              <w:rPr>
                <w:rFonts w:asciiTheme="minorHAnsi" w:hAnsiTheme="minorHAnsi" w:cstheme="minorHAnsi"/>
                <w:sz w:val="18"/>
                <w:lang w:val="en-CA"/>
              </w:rPr>
              <w:t xml:space="preserve">/560 </w:t>
            </w:r>
          </w:p>
          <w:p w14:paraId="604C98A6" w14:textId="0DAB6655" w:rsidR="00CE61F3" w:rsidRPr="00D1637D" w:rsidRDefault="00CE61F3" w:rsidP="001A7F81">
            <w:pPr>
              <w:spacing w:after="0"/>
              <w:rPr>
                <w:rFonts w:asciiTheme="minorHAnsi" w:hAnsiTheme="minorHAnsi" w:cstheme="minorHAnsi"/>
                <w:lang w:val="en-CA"/>
              </w:rPr>
            </w:pPr>
            <w:r>
              <w:rPr>
                <w:rFonts w:asciiTheme="minorHAnsi" w:hAnsiTheme="minorHAnsi" w:cstheme="minorHAnsi"/>
                <w:sz w:val="22"/>
                <w:lang w:val="en-CA"/>
              </w:rPr>
              <w:t>5.7</w:t>
            </w:r>
            <w:r w:rsidRPr="00D1637D">
              <w:rPr>
                <w:rFonts w:asciiTheme="minorHAnsi" w:hAnsiTheme="minorHAnsi" w:cstheme="minorHAnsi"/>
                <w:sz w:val="22"/>
                <w:lang w:val="en-CA"/>
              </w:rPr>
              <w:t>%</w:t>
            </w:r>
          </w:p>
        </w:tc>
        <w:tc>
          <w:tcPr>
            <w:tcW w:w="1380" w:type="dxa"/>
          </w:tcPr>
          <w:p w14:paraId="7588F164" w14:textId="1EA8215C" w:rsidR="00CE61F3" w:rsidRPr="00D1637D"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52</w:t>
            </w:r>
            <w:r w:rsidRPr="00D1637D">
              <w:rPr>
                <w:rFonts w:asciiTheme="minorHAnsi" w:hAnsiTheme="minorHAnsi" w:cstheme="minorHAnsi"/>
                <w:sz w:val="18"/>
                <w:lang w:val="en-CA"/>
              </w:rPr>
              <w:t>/1120</w:t>
            </w:r>
          </w:p>
          <w:p w14:paraId="21A18869" w14:textId="2EBA85C5" w:rsidR="00CE61F3" w:rsidRPr="00D1637D" w:rsidRDefault="00CE61F3" w:rsidP="001A7F81">
            <w:pPr>
              <w:spacing w:after="0"/>
              <w:rPr>
                <w:rFonts w:asciiTheme="minorHAnsi" w:hAnsiTheme="minorHAnsi" w:cstheme="minorHAnsi"/>
                <w:lang w:val="en-CA"/>
              </w:rPr>
            </w:pPr>
            <w:r>
              <w:rPr>
                <w:rFonts w:asciiTheme="minorHAnsi" w:hAnsiTheme="minorHAnsi" w:cstheme="minorHAnsi"/>
                <w:sz w:val="22"/>
                <w:lang w:val="en-CA"/>
              </w:rPr>
              <w:t>4.6</w:t>
            </w:r>
            <w:r w:rsidRPr="00D1637D">
              <w:rPr>
                <w:rFonts w:asciiTheme="minorHAnsi" w:hAnsiTheme="minorHAnsi" w:cstheme="minorHAnsi"/>
                <w:sz w:val="22"/>
                <w:lang w:val="en-CA"/>
              </w:rPr>
              <w:t>%</w:t>
            </w:r>
          </w:p>
        </w:tc>
        <w:tc>
          <w:tcPr>
            <w:tcW w:w="1380" w:type="dxa"/>
          </w:tcPr>
          <w:p w14:paraId="4CFADA04" w14:textId="58B8CDE8" w:rsidR="00CE61F3" w:rsidRPr="00D1637D"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92</w:t>
            </w:r>
            <w:r w:rsidRPr="00D1637D">
              <w:rPr>
                <w:rFonts w:asciiTheme="minorHAnsi" w:hAnsiTheme="minorHAnsi" w:cstheme="minorHAnsi"/>
                <w:sz w:val="18"/>
                <w:lang w:val="en-CA"/>
              </w:rPr>
              <w:t>/2240</w:t>
            </w:r>
          </w:p>
          <w:p w14:paraId="4E8ABC4B" w14:textId="3538FE7B" w:rsidR="00CE61F3" w:rsidRPr="00D1637D" w:rsidRDefault="00CE61F3" w:rsidP="001A7F81">
            <w:pPr>
              <w:spacing w:after="0"/>
              <w:rPr>
                <w:rFonts w:asciiTheme="minorHAnsi" w:hAnsiTheme="minorHAnsi" w:cstheme="minorHAnsi"/>
                <w:lang w:val="en-CA"/>
              </w:rPr>
            </w:pPr>
            <w:r>
              <w:rPr>
                <w:rFonts w:asciiTheme="minorHAnsi" w:hAnsiTheme="minorHAnsi" w:cstheme="minorHAnsi"/>
                <w:sz w:val="22"/>
                <w:lang w:val="en-CA"/>
              </w:rPr>
              <w:t>4</w:t>
            </w:r>
            <w:r w:rsidRPr="00D1637D">
              <w:rPr>
                <w:rFonts w:asciiTheme="minorHAnsi" w:hAnsiTheme="minorHAnsi" w:cstheme="minorHAnsi"/>
                <w:sz w:val="22"/>
                <w:lang w:val="en-CA"/>
              </w:rPr>
              <w:t>.1%</w:t>
            </w:r>
          </w:p>
        </w:tc>
        <w:tc>
          <w:tcPr>
            <w:tcW w:w="1342" w:type="dxa"/>
          </w:tcPr>
          <w:p w14:paraId="3B667837" w14:textId="14CBE0F0" w:rsidR="00CE61F3" w:rsidRPr="00D1637D"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172</w:t>
            </w:r>
            <w:r w:rsidRPr="00D1637D">
              <w:rPr>
                <w:rFonts w:asciiTheme="minorHAnsi" w:hAnsiTheme="minorHAnsi" w:cstheme="minorHAnsi"/>
                <w:sz w:val="18"/>
                <w:lang w:val="en-CA"/>
              </w:rPr>
              <w:t>/4480</w:t>
            </w:r>
          </w:p>
          <w:p w14:paraId="651EB031" w14:textId="793DE041" w:rsidR="00CE61F3" w:rsidRPr="00D1637D" w:rsidRDefault="00CE61F3" w:rsidP="001A7F81">
            <w:pPr>
              <w:spacing w:after="0"/>
              <w:rPr>
                <w:rFonts w:asciiTheme="minorHAnsi" w:hAnsiTheme="minorHAnsi" w:cstheme="minorHAnsi"/>
                <w:lang w:val="en-CA"/>
              </w:rPr>
            </w:pPr>
            <w:r>
              <w:rPr>
                <w:rFonts w:asciiTheme="minorHAnsi" w:hAnsiTheme="minorHAnsi" w:cstheme="minorHAnsi"/>
                <w:sz w:val="22"/>
                <w:lang w:val="en-CA"/>
              </w:rPr>
              <w:t>3.8</w:t>
            </w:r>
            <w:r w:rsidRPr="00D1637D">
              <w:rPr>
                <w:rFonts w:asciiTheme="minorHAnsi" w:hAnsiTheme="minorHAnsi" w:cstheme="minorHAnsi"/>
                <w:sz w:val="22"/>
                <w:lang w:val="en-CA"/>
              </w:rPr>
              <w:t>%</w:t>
            </w:r>
          </w:p>
        </w:tc>
      </w:tr>
      <w:tr w:rsidR="00CE61F3" w14:paraId="147EED5A" w14:textId="77777777" w:rsidTr="00CE61F3">
        <w:tc>
          <w:tcPr>
            <w:tcW w:w="1427" w:type="dxa"/>
          </w:tcPr>
          <w:p w14:paraId="40E07177" w14:textId="77777777" w:rsidR="00CE61F3" w:rsidRDefault="00CE61F3" w:rsidP="001A7F81">
            <w:pPr>
              <w:spacing w:after="0"/>
              <w:rPr>
                <w:rFonts w:asciiTheme="minorHAnsi" w:hAnsiTheme="minorHAnsi" w:cstheme="minorHAnsi"/>
                <w:b/>
                <w:sz w:val="22"/>
                <w:lang w:val="en-CA"/>
              </w:rPr>
            </w:pPr>
            <w:r w:rsidRPr="00F268DF">
              <w:rPr>
                <w:rFonts w:asciiTheme="minorHAnsi" w:hAnsiTheme="minorHAnsi" w:cstheme="minorHAnsi"/>
                <w:b/>
                <w:sz w:val="22"/>
                <w:lang w:val="en-CA"/>
              </w:rPr>
              <w:t>60 kHz</w:t>
            </w:r>
          </w:p>
          <w:p w14:paraId="51C8B436" w14:textId="379661B0" w:rsidR="00330C91" w:rsidRPr="00F268DF" w:rsidRDefault="00330C91" w:rsidP="001A7F81">
            <w:pPr>
              <w:spacing w:after="0"/>
              <w:rPr>
                <w:rFonts w:asciiTheme="minorHAnsi" w:hAnsiTheme="minorHAnsi" w:cstheme="minorHAnsi"/>
                <w:b/>
                <w:sz w:val="22"/>
                <w:lang w:val="en-CA"/>
              </w:rPr>
            </w:pPr>
            <w:r w:rsidRPr="00330C91">
              <w:rPr>
                <w:rFonts w:asciiTheme="minorHAnsi" w:hAnsiTheme="minorHAnsi" w:cstheme="minorHAnsi"/>
                <w:sz w:val="14"/>
                <w:lang w:val="en-CA"/>
              </w:rPr>
              <w:t>Impact</w:t>
            </w:r>
            <w:r>
              <w:rPr>
                <w:rFonts w:asciiTheme="minorHAnsi" w:hAnsiTheme="minorHAnsi" w:cstheme="minorHAnsi"/>
                <w:sz w:val="14"/>
                <w:lang w:val="en-CA"/>
              </w:rPr>
              <w:t>:</w:t>
            </w:r>
            <w:r w:rsidRPr="00330C91">
              <w:rPr>
                <w:rFonts w:asciiTheme="minorHAnsi" w:hAnsiTheme="minorHAnsi" w:cstheme="minorHAnsi"/>
                <w:sz w:val="14"/>
                <w:lang w:val="en-CA"/>
              </w:rPr>
              <w:t xml:space="preserve"> </w:t>
            </w:r>
            <w:r>
              <w:rPr>
                <w:rFonts w:asciiTheme="minorHAnsi" w:hAnsiTheme="minorHAnsi" w:cstheme="minorHAnsi"/>
                <w:sz w:val="14"/>
                <w:lang w:val="en-CA"/>
              </w:rPr>
              <w:t>4</w:t>
            </w:r>
            <w:r w:rsidRPr="00330C91">
              <w:rPr>
                <w:rFonts w:asciiTheme="minorHAnsi" w:hAnsiTheme="minorHAnsi" w:cstheme="minorHAnsi"/>
                <w:sz w:val="14"/>
                <w:lang w:val="en-CA"/>
              </w:rPr>
              <w:t xml:space="preserve"> slot</w:t>
            </w:r>
            <w:r>
              <w:rPr>
                <w:rFonts w:asciiTheme="minorHAnsi" w:hAnsiTheme="minorHAnsi" w:cstheme="minorHAnsi"/>
                <w:sz w:val="14"/>
                <w:lang w:val="en-CA"/>
              </w:rPr>
              <w:t>s/int</w:t>
            </w:r>
          </w:p>
        </w:tc>
        <w:tc>
          <w:tcPr>
            <w:tcW w:w="1350" w:type="dxa"/>
          </w:tcPr>
          <w:p w14:paraId="1BB64BB8" w14:textId="1A229445" w:rsidR="00CE61F3" w:rsidRPr="00D1637D"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32</w:t>
            </w:r>
            <w:r w:rsidRPr="00D1637D">
              <w:rPr>
                <w:rFonts w:asciiTheme="minorHAnsi" w:hAnsiTheme="minorHAnsi" w:cstheme="minorHAnsi"/>
                <w:sz w:val="18"/>
                <w:lang w:val="en-CA"/>
              </w:rPr>
              <w:t>/280</w:t>
            </w:r>
          </w:p>
          <w:p w14:paraId="3B838BFD" w14:textId="0C33E5A8" w:rsidR="00CE61F3" w:rsidRPr="00D1637D" w:rsidRDefault="00CE61F3" w:rsidP="001A7F81">
            <w:pPr>
              <w:spacing w:after="0"/>
              <w:rPr>
                <w:rFonts w:asciiTheme="minorHAnsi" w:hAnsiTheme="minorHAnsi" w:cstheme="minorHAnsi"/>
                <w:lang w:val="en-CA"/>
              </w:rPr>
            </w:pPr>
            <w:r>
              <w:rPr>
                <w:rFonts w:asciiTheme="minorHAnsi" w:hAnsiTheme="minorHAnsi" w:cstheme="minorHAnsi"/>
                <w:sz w:val="22"/>
                <w:lang w:val="en-CA"/>
              </w:rPr>
              <w:t>11.4</w:t>
            </w:r>
            <w:r w:rsidRPr="00D1637D">
              <w:rPr>
                <w:rFonts w:asciiTheme="minorHAnsi" w:hAnsiTheme="minorHAnsi" w:cstheme="minorHAnsi"/>
                <w:sz w:val="22"/>
                <w:lang w:val="en-CA"/>
              </w:rPr>
              <w:t>%</w:t>
            </w:r>
          </w:p>
        </w:tc>
        <w:tc>
          <w:tcPr>
            <w:tcW w:w="1375" w:type="dxa"/>
          </w:tcPr>
          <w:p w14:paraId="409E40F4" w14:textId="54B7D95E" w:rsidR="00CE61F3" w:rsidRPr="00D1637D"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48</w:t>
            </w:r>
            <w:r w:rsidRPr="00D1637D">
              <w:rPr>
                <w:rFonts w:asciiTheme="minorHAnsi" w:hAnsiTheme="minorHAnsi" w:cstheme="minorHAnsi"/>
                <w:sz w:val="18"/>
                <w:lang w:val="en-CA"/>
              </w:rPr>
              <w:t>/560</w:t>
            </w:r>
          </w:p>
          <w:p w14:paraId="122E9487" w14:textId="7788FB5A" w:rsidR="00CE61F3" w:rsidRPr="00D1637D" w:rsidRDefault="00CE61F3" w:rsidP="001A7F81">
            <w:pPr>
              <w:spacing w:after="0"/>
              <w:rPr>
                <w:rFonts w:asciiTheme="minorHAnsi" w:hAnsiTheme="minorHAnsi" w:cstheme="minorHAnsi"/>
                <w:lang w:val="en-CA"/>
              </w:rPr>
            </w:pPr>
            <w:r>
              <w:rPr>
                <w:rFonts w:asciiTheme="minorHAnsi" w:hAnsiTheme="minorHAnsi" w:cstheme="minorHAnsi"/>
                <w:sz w:val="22"/>
                <w:lang w:val="en-CA"/>
              </w:rPr>
              <w:t>8.6</w:t>
            </w:r>
            <w:r w:rsidRPr="00D1637D">
              <w:rPr>
                <w:rFonts w:asciiTheme="minorHAnsi" w:hAnsiTheme="minorHAnsi" w:cstheme="minorHAnsi"/>
                <w:sz w:val="22"/>
                <w:lang w:val="en-CA"/>
              </w:rPr>
              <w:t>%</w:t>
            </w:r>
          </w:p>
        </w:tc>
        <w:tc>
          <w:tcPr>
            <w:tcW w:w="1375" w:type="dxa"/>
          </w:tcPr>
          <w:p w14:paraId="2004C840" w14:textId="7D4D7319" w:rsidR="00CE61F3" w:rsidRPr="00D1637D"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64</w:t>
            </w:r>
            <w:r w:rsidRPr="00D1637D">
              <w:rPr>
                <w:rFonts w:asciiTheme="minorHAnsi" w:hAnsiTheme="minorHAnsi" w:cstheme="minorHAnsi"/>
                <w:sz w:val="18"/>
                <w:lang w:val="en-CA"/>
              </w:rPr>
              <w:t>/1120</w:t>
            </w:r>
          </w:p>
          <w:p w14:paraId="7283047B" w14:textId="1FFC82BC" w:rsidR="00CE61F3" w:rsidRPr="00D1637D" w:rsidRDefault="00CE61F3" w:rsidP="001A7F81">
            <w:pPr>
              <w:spacing w:after="0"/>
              <w:rPr>
                <w:rFonts w:asciiTheme="minorHAnsi" w:hAnsiTheme="minorHAnsi" w:cstheme="minorHAnsi"/>
                <w:lang w:val="en-CA"/>
              </w:rPr>
            </w:pPr>
            <w:r>
              <w:rPr>
                <w:rFonts w:asciiTheme="minorHAnsi" w:hAnsiTheme="minorHAnsi" w:cstheme="minorHAnsi"/>
                <w:sz w:val="22"/>
                <w:lang w:val="en-CA"/>
              </w:rPr>
              <w:t>5.7</w:t>
            </w:r>
            <w:r w:rsidRPr="00D1637D">
              <w:rPr>
                <w:rFonts w:asciiTheme="minorHAnsi" w:hAnsiTheme="minorHAnsi" w:cstheme="minorHAnsi"/>
                <w:sz w:val="22"/>
                <w:lang w:val="en-CA"/>
              </w:rPr>
              <w:t>%</w:t>
            </w:r>
          </w:p>
        </w:tc>
        <w:tc>
          <w:tcPr>
            <w:tcW w:w="1380" w:type="dxa"/>
          </w:tcPr>
          <w:p w14:paraId="274FDC98" w14:textId="0257A803" w:rsidR="00CE61F3" w:rsidRPr="00D1637D"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104</w:t>
            </w:r>
            <w:r w:rsidRPr="00D1637D">
              <w:rPr>
                <w:rFonts w:asciiTheme="minorHAnsi" w:hAnsiTheme="minorHAnsi" w:cstheme="minorHAnsi"/>
                <w:sz w:val="18"/>
                <w:lang w:val="en-CA"/>
              </w:rPr>
              <w:t>/2240</w:t>
            </w:r>
          </w:p>
          <w:p w14:paraId="3DCE7B13" w14:textId="56217949" w:rsidR="00CE61F3" w:rsidRPr="00D1637D" w:rsidRDefault="00CE61F3" w:rsidP="001A7F81">
            <w:pPr>
              <w:spacing w:after="0"/>
              <w:rPr>
                <w:rFonts w:asciiTheme="minorHAnsi" w:hAnsiTheme="minorHAnsi" w:cstheme="minorHAnsi"/>
                <w:lang w:val="en-CA"/>
              </w:rPr>
            </w:pPr>
            <w:r>
              <w:rPr>
                <w:rFonts w:asciiTheme="minorHAnsi" w:hAnsiTheme="minorHAnsi" w:cstheme="minorHAnsi"/>
                <w:sz w:val="22"/>
                <w:lang w:val="en-CA"/>
              </w:rPr>
              <w:t>4.6</w:t>
            </w:r>
            <w:r w:rsidRPr="00D1637D">
              <w:rPr>
                <w:rFonts w:asciiTheme="minorHAnsi" w:hAnsiTheme="minorHAnsi" w:cstheme="minorHAnsi"/>
                <w:sz w:val="22"/>
                <w:lang w:val="en-CA"/>
              </w:rPr>
              <w:t>%</w:t>
            </w:r>
          </w:p>
        </w:tc>
        <w:tc>
          <w:tcPr>
            <w:tcW w:w="1380" w:type="dxa"/>
          </w:tcPr>
          <w:p w14:paraId="35546929" w14:textId="34BDD799" w:rsidR="00CE61F3" w:rsidRPr="00D1637D"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184</w:t>
            </w:r>
            <w:r w:rsidRPr="00D1637D">
              <w:rPr>
                <w:rFonts w:asciiTheme="minorHAnsi" w:hAnsiTheme="minorHAnsi" w:cstheme="minorHAnsi"/>
                <w:sz w:val="18"/>
                <w:lang w:val="en-CA"/>
              </w:rPr>
              <w:t>/4480</w:t>
            </w:r>
          </w:p>
          <w:p w14:paraId="02531AE5" w14:textId="14DB1ECB" w:rsidR="00CE61F3" w:rsidRPr="00D1637D" w:rsidRDefault="00CE61F3" w:rsidP="001A7F81">
            <w:pPr>
              <w:spacing w:after="0"/>
              <w:rPr>
                <w:rFonts w:asciiTheme="minorHAnsi" w:hAnsiTheme="minorHAnsi" w:cstheme="minorHAnsi"/>
                <w:lang w:val="en-CA"/>
              </w:rPr>
            </w:pPr>
            <w:r>
              <w:rPr>
                <w:rFonts w:asciiTheme="minorHAnsi" w:hAnsiTheme="minorHAnsi" w:cstheme="minorHAnsi"/>
                <w:sz w:val="22"/>
                <w:lang w:val="en-CA"/>
              </w:rPr>
              <w:t>4.1</w:t>
            </w:r>
            <w:r w:rsidRPr="00D1637D">
              <w:rPr>
                <w:rFonts w:asciiTheme="minorHAnsi" w:hAnsiTheme="minorHAnsi" w:cstheme="minorHAnsi"/>
                <w:sz w:val="22"/>
                <w:lang w:val="en-CA"/>
              </w:rPr>
              <w:t>%</w:t>
            </w:r>
          </w:p>
        </w:tc>
        <w:tc>
          <w:tcPr>
            <w:tcW w:w="1342" w:type="dxa"/>
          </w:tcPr>
          <w:p w14:paraId="493B843B" w14:textId="2BC90312" w:rsidR="00CE61F3" w:rsidRPr="00D1637D"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344</w:t>
            </w:r>
            <w:r w:rsidRPr="00D1637D">
              <w:rPr>
                <w:rFonts w:asciiTheme="minorHAnsi" w:hAnsiTheme="minorHAnsi" w:cstheme="minorHAnsi"/>
                <w:sz w:val="18"/>
                <w:lang w:val="en-CA"/>
              </w:rPr>
              <w:t>/8960</w:t>
            </w:r>
          </w:p>
          <w:p w14:paraId="0B4C9864" w14:textId="142AC622" w:rsidR="00CE61F3" w:rsidRPr="00D1637D" w:rsidRDefault="00CE61F3" w:rsidP="001A7F81">
            <w:pPr>
              <w:spacing w:after="0"/>
              <w:rPr>
                <w:rFonts w:asciiTheme="minorHAnsi" w:hAnsiTheme="minorHAnsi" w:cstheme="minorHAnsi"/>
                <w:lang w:val="en-CA"/>
              </w:rPr>
            </w:pPr>
            <w:r>
              <w:rPr>
                <w:rFonts w:asciiTheme="minorHAnsi" w:hAnsiTheme="minorHAnsi" w:cstheme="minorHAnsi"/>
                <w:sz w:val="22"/>
                <w:lang w:val="en-CA"/>
              </w:rPr>
              <w:t>3.8</w:t>
            </w:r>
            <w:r w:rsidRPr="00D1637D">
              <w:rPr>
                <w:rFonts w:asciiTheme="minorHAnsi" w:hAnsiTheme="minorHAnsi" w:cstheme="minorHAnsi"/>
                <w:sz w:val="22"/>
                <w:lang w:val="en-CA"/>
              </w:rPr>
              <w:t>%</w:t>
            </w:r>
          </w:p>
        </w:tc>
      </w:tr>
    </w:tbl>
    <w:p w14:paraId="03F99A95" w14:textId="574F36F5" w:rsidR="00CE61F3" w:rsidRDefault="00CE61F3" w:rsidP="00CB5913">
      <w:pPr>
        <w:rPr>
          <w:rFonts w:asciiTheme="minorHAnsi" w:hAnsiTheme="minorHAnsi" w:cstheme="minorHAnsi"/>
          <w:sz w:val="22"/>
          <w:lang w:val="en-CA"/>
        </w:rPr>
      </w:pPr>
    </w:p>
    <w:p w14:paraId="1D66D91B" w14:textId="170AD9F1" w:rsidR="00CE61F3" w:rsidRPr="002F1FA8" w:rsidRDefault="00CE61F3" w:rsidP="00CE61F3">
      <w:pPr>
        <w:pStyle w:val="Caption"/>
        <w:keepNext/>
        <w:rPr>
          <w:lang w:val="en-US"/>
        </w:rPr>
      </w:pPr>
      <w:r w:rsidRPr="002F1FA8">
        <w:rPr>
          <w:lang w:val="en-US"/>
        </w:rPr>
        <w:t xml:space="preserve">Table </w:t>
      </w:r>
      <w:r>
        <w:fldChar w:fldCharType="begin"/>
      </w:r>
      <w:r w:rsidRPr="002F1FA8">
        <w:rPr>
          <w:lang w:val="en-US"/>
        </w:rPr>
        <w:instrText xml:space="preserve"> SEQ Table \* ARABIC </w:instrText>
      </w:r>
      <w:r>
        <w:fldChar w:fldCharType="separate"/>
      </w:r>
      <w:r w:rsidRPr="002F1FA8">
        <w:rPr>
          <w:noProof/>
          <w:lang w:val="en-US"/>
        </w:rPr>
        <w:t>2</w:t>
      </w:r>
      <w:r>
        <w:fldChar w:fldCharType="end"/>
      </w:r>
      <w:r w:rsidRPr="002F1FA8">
        <w:rPr>
          <w:lang w:val="en-US"/>
        </w:rPr>
        <w:t xml:space="preserve">: </w:t>
      </w:r>
      <w:r w:rsidR="002F1FA8" w:rsidRPr="00F268DF">
        <w:rPr>
          <w:lang w:val="en-US"/>
        </w:rPr>
        <w:t>Maximum percentage of interrupted slots on DL and UL with RSRP reporting</w:t>
      </w:r>
      <w:r w:rsidR="002F1FA8">
        <w:rPr>
          <w:lang w:val="en-US"/>
        </w:rPr>
        <w:t xml:space="preserve"> (FR1 – FR1)</w:t>
      </w:r>
    </w:p>
    <w:tbl>
      <w:tblPr>
        <w:tblStyle w:val="TableGrid"/>
        <w:tblW w:w="0" w:type="auto"/>
        <w:tblLook w:val="04A0" w:firstRow="1" w:lastRow="0" w:firstColumn="1" w:lastColumn="0" w:noHBand="0" w:noVBand="1"/>
      </w:tblPr>
      <w:tblGrid>
        <w:gridCol w:w="1428"/>
        <w:gridCol w:w="1071"/>
        <w:gridCol w:w="1360"/>
        <w:gridCol w:w="1360"/>
        <w:gridCol w:w="1470"/>
        <w:gridCol w:w="1470"/>
        <w:gridCol w:w="1470"/>
      </w:tblGrid>
      <w:tr w:rsidR="00CE61F3" w14:paraId="5E1F8BE2" w14:textId="77777777" w:rsidTr="00CE61F3">
        <w:tc>
          <w:tcPr>
            <w:tcW w:w="1428" w:type="dxa"/>
            <w:tcBorders>
              <w:tl2br w:val="single" w:sz="4" w:space="0" w:color="auto"/>
            </w:tcBorders>
          </w:tcPr>
          <w:p w14:paraId="29110C7B" w14:textId="77777777" w:rsidR="00CE61F3" w:rsidRDefault="00CE61F3" w:rsidP="001A7F81">
            <w:pPr>
              <w:rPr>
                <w:rFonts w:asciiTheme="minorHAnsi" w:hAnsiTheme="minorHAnsi" w:cstheme="minorHAnsi"/>
                <w:sz w:val="22"/>
                <w:lang w:val="en-CA"/>
              </w:rPr>
            </w:pPr>
          </w:p>
        </w:tc>
        <w:tc>
          <w:tcPr>
            <w:tcW w:w="8201" w:type="dxa"/>
            <w:gridSpan w:val="6"/>
          </w:tcPr>
          <w:p w14:paraId="0E1887D4" w14:textId="43F23B2D" w:rsidR="00CE61F3" w:rsidRDefault="00CE61F3" w:rsidP="001A7F81">
            <w:pPr>
              <w:rPr>
                <w:rFonts w:asciiTheme="minorHAnsi" w:hAnsiTheme="minorHAnsi" w:cstheme="minorHAnsi"/>
                <w:sz w:val="22"/>
                <w:lang w:val="en-CA"/>
              </w:rPr>
            </w:pPr>
            <w:r w:rsidRPr="00F268DF">
              <w:rPr>
                <w:rFonts w:asciiTheme="minorHAnsi" w:hAnsiTheme="minorHAnsi" w:cstheme="minorHAnsi"/>
                <w:b/>
                <w:sz w:val="22"/>
                <w:lang w:val="en-CA"/>
              </w:rPr>
              <w:t>FR</w:t>
            </w:r>
            <w:r>
              <w:rPr>
                <w:rFonts w:asciiTheme="minorHAnsi" w:hAnsiTheme="minorHAnsi" w:cstheme="minorHAnsi"/>
                <w:b/>
                <w:sz w:val="22"/>
                <w:lang w:val="en-CA"/>
              </w:rPr>
              <w:t>1</w:t>
            </w:r>
            <w:r w:rsidRPr="00F268DF">
              <w:rPr>
                <w:rFonts w:asciiTheme="minorHAnsi" w:hAnsiTheme="minorHAnsi" w:cstheme="minorHAnsi"/>
                <w:b/>
                <w:sz w:val="22"/>
                <w:lang w:val="en-CA"/>
              </w:rPr>
              <w:t xml:space="preserve"> neighbour cell SSB periodicity (ms)</w:t>
            </w:r>
          </w:p>
        </w:tc>
      </w:tr>
      <w:tr w:rsidR="00CE61F3" w14:paraId="20A792EF" w14:textId="77777777" w:rsidTr="00CE61F3">
        <w:tc>
          <w:tcPr>
            <w:tcW w:w="1428" w:type="dxa"/>
          </w:tcPr>
          <w:p w14:paraId="7B463BF5" w14:textId="77777777" w:rsidR="00CE61F3" w:rsidRPr="00F268DF" w:rsidRDefault="00CE61F3" w:rsidP="001A7F81">
            <w:pPr>
              <w:rPr>
                <w:rFonts w:asciiTheme="minorHAnsi" w:hAnsiTheme="minorHAnsi" w:cstheme="minorHAnsi"/>
                <w:b/>
                <w:sz w:val="22"/>
                <w:lang w:val="en-CA"/>
              </w:rPr>
            </w:pPr>
            <w:r w:rsidRPr="00F268DF">
              <w:rPr>
                <w:rFonts w:asciiTheme="minorHAnsi" w:hAnsiTheme="minorHAnsi" w:cstheme="minorHAnsi"/>
                <w:b/>
                <w:sz w:val="22"/>
                <w:lang w:val="en-CA"/>
              </w:rPr>
              <w:t>PCell SCS</w:t>
            </w:r>
          </w:p>
        </w:tc>
        <w:tc>
          <w:tcPr>
            <w:tcW w:w="1071" w:type="dxa"/>
          </w:tcPr>
          <w:p w14:paraId="5077248F" w14:textId="77777777" w:rsidR="00CE61F3" w:rsidRPr="00F268DF" w:rsidRDefault="00CE61F3" w:rsidP="001A7F81">
            <w:pPr>
              <w:rPr>
                <w:rFonts w:asciiTheme="minorHAnsi" w:hAnsiTheme="minorHAnsi" w:cstheme="minorHAnsi"/>
                <w:b/>
                <w:sz w:val="22"/>
                <w:lang w:val="en-CA"/>
              </w:rPr>
            </w:pPr>
            <w:r w:rsidRPr="00F268DF">
              <w:rPr>
                <w:rFonts w:asciiTheme="minorHAnsi" w:hAnsiTheme="minorHAnsi" w:cstheme="minorHAnsi"/>
                <w:b/>
                <w:sz w:val="22"/>
                <w:lang w:val="en-CA"/>
              </w:rPr>
              <w:t>5</w:t>
            </w:r>
          </w:p>
        </w:tc>
        <w:tc>
          <w:tcPr>
            <w:tcW w:w="1360" w:type="dxa"/>
          </w:tcPr>
          <w:p w14:paraId="05C253DA" w14:textId="77777777" w:rsidR="00CE61F3" w:rsidRPr="00F268DF" w:rsidRDefault="00CE61F3" w:rsidP="001A7F81">
            <w:pPr>
              <w:rPr>
                <w:rFonts w:asciiTheme="minorHAnsi" w:hAnsiTheme="minorHAnsi" w:cstheme="minorHAnsi"/>
                <w:b/>
                <w:sz w:val="22"/>
                <w:lang w:val="en-CA"/>
              </w:rPr>
            </w:pPr>
            <w:r w:rsidRPr="00F268DF">
              <w:rPr>
                <w:rFonts w:asciiTheme="minorHAnsi" w:hAnsiTheme="minorHAnsi" w:cstheme="minorHAnsi"/>
                <w:b/>
                <w:sz w:val="22"/>
                <w:lang w:val="en-CA"/>
              </w:rPr>
              <w:t>10</w:t>
            </w:r>
          </w:p>
        </w:tc>
        <w:tc>
          <w:tcPr>
            <w:tcW w:w="1360" w:type="dxa"/>
          </w:tcPr>
          <w:p w14:paraId="0B1773C4" w14:textId="77777777" w:rsidR="00CE61F3" w:rsidRPr="00F268DF" w:rsidRDefault="00CE61F3" w:rsidP="001A7F81">
            <w:pPr>
              <w:rPr>
                <w:rFonts w:asciiTheme="minorHAnsi" w:hAnsiTheme="minorHAnsi" w:cstheme="minorHAnsi"/>
                <w:b/>
                <w:sz w:val="22"/>
                <w:lang w:val="en-CA"/>
              </w:rPr>
            </w:pPr>
            <w:r w:rsidRPr="00F268DF">
              <w:rPr>
                <w:rFonts w:asciiTheme="minorHAnsi" w:hAnsiTheme="minorHAnsi" w:cstheme="minorHAnsi"/>
                <w:b/>
                <w:sz w:val="22"/>
                <w:lang w:val="en-CA"/>
              </w:rPr>
              <w:t>20</w:t>
            </w:r>
          </w:p>
        </w:tc>
        <w:tc>
          <w:tcPr>
            <w:tcW w:w="1470" w:type="dxa"/>
          </w:tcPr>
          <w:p w14:paraId="1DC0E811" w14:textId="77777777" w:rsidR="00CE61F3" w:rsidRPr="00F268DF" w:rsidRDefault="00CE61F3" w:rsidP="001A7F81">
            <w:pPr>
              <w:rPr>
                <w:rFonts w:asciiTheme="minorHAnsi" w:hAnsiTheme="minorHAnsi" w:cstheme="minorHAnsi"/>
                <w:b/>
                <w:sz w:val="22"/>
                <w:lang w:val="en-CA"/>
              </w:rPr>
            </w:pPr>
            <w:r w:rsidRPr="00F268DF">
              <w:rPr>
                <w:rFonts w:asciiTheme="minorHAnsi" w:hAnsiTheme="minorHAnsi" w:cstheme="minorHAnsi"/>
                <w:b/>
                <w:sz w:val="22"/>
                <w:lang w:val="en-CA"/>
              </w:rPr>
              <w:t>40</w:t>
            </w:r>
          </w:p>
        </w:tc>
        <w:tc>
          <w:tcPr>
            <w:tcW w:w="1470" w:type="dxa"/>
          </w:tcPr>
          <w:p w14:paraId="0C93A10E" w14:textId="77777777" w:rsidR="00CE61F3" w:rsidRPr="00F268DF" w:rsidRDefault="00CE61F3" w:rsidP="001A7F81">
            <w:pPr>
              <w:rPr>
                <w:rFonts w:asciiTheme="minorHAnsi" w:hAnsiTheme="minorHAnsi" w:cstheme="minorHAnsi"/>
                <w:b/>
                <w:sz w:val="22"/>
                <w:lang w:val="en-CA"/>
              </w:rPr>
            </w:pPr>
            <w:r w:rsidRPr="00F268DF">
              <w:rPr>
                <w:rFonts w:asciiTheme="minorHAnsi" w:hAnsiTheme="minorHAnsi" w:cstheme="minorHAnsi"/>
                <w:b/>
                <w:sz w:val="22"/>
                <w:lang w:val="en-CA"/>
              </w:rPr>
              <w:t>80</w:t>
            </w:r>
          </w:p>
        </w:tc>
        <w:tc>
          <w:tcPr>
            <w:tcW w:w="1470" w:type="dxa"/>
          </w:tcPr>
          <w:p w14:paraId="16965780" w14:textId="77777777" w:rsidR="00CE61F3" w:rsidRPr="00F268DF" w:rsidRDefault="00CE61F3" w:rsidP="001A7F81">
            <w:pPr>
              <w:rPr>
                <w:rFonts w:asciiTheme="minorHAnsi" w:hAnsiTheme="minorHAnsi" w:cstheme="minorHAnsi"/>
                <w:b/>
                <w:sz w:val="22"/>
                <w:lang w:val="en-CA"/>
              </w:rPr>
            </w:pPr>
            <w:r w:rsidRPr="00F268DF">
              <w:rPr>
                <w:rFonts w:asciiTheme="minorHAnsi" w:hAnsiTheme="minorHAnsi" w:cstheme="minorHAnsi"/>
                <w:b/>
                <w:sz w:val="22"/>
                <w:lang w:val="en-CA"/>
              </w:rPr>
              <w:t>160</w:t>
            </w:r>
          </w:p>
        </w:tc>
      </w:tr>
      <w:tr w:rsidR="00CE61F3" w14:paraId="6AB127C8" w14:textId="77777777" w:rsidTr="00CE61F3">
        <w:tc>
          <w:tcPr>
            <w:tcW w:w="1428" w:type="dxa"/>
          </w:tcPr>
          <w:p w14:paraId="57BC8E99" w14:textId="77777777" w:rsidR="00CE61F3" w:rsidRPr="00F268DF" w:rsidRDefault="00CE61F3" w:rsidP="001A7F81">
            <w:pPr>
              <w:spacing w:after="0"/>
              <w:rPr>
                <w:rFonts w:asciiTheme="minorHAnsi" w:hAnsiTheme="minorHAnsi" w:cstheme="minorHAnsi"/>
                <w:b/>
                <w:sz w:val="22"/>
                <w:lang w:val="en-CA"/>
              </w:rPr>
            </w:pPr>
            <w:r w:rsidRPr="00F268DF">
              <w:rPr>
                <w:rFonts w:asciiTheme="minorHAnsi" w:hAnsiTheme="minorHAnsi" w:cstheme="minorHAnsi"/>
                <w:b/>
                <w:sz w:val="22"/>
                <w:lang w:val="en-CA"/>
              </w:rPr>
              <w:t>Interruptions</w:t>
            </w:r>
            <w:r w:rsidRPr="00F268DF">
              <w:rPr>
                <w:rFonts w:asciiTheme="minorHAnsi" w:hAnsiTheme="minorHAnsi" w:cstheme="minorHAnsi"/>
                <w:b/>
                <w:sz w:val="22"/>
                <w:lang w:val="en-CA"/>
              </w:rPr>
              <w:br/>
            </w:r>
            <w:r w:rsidRPr="00F268DF">
              <w:rPr>
                <w:rFonts w:asciiTheme="minorHAnsi" w:hAnsiTheme="minorHAnsi" w:cstheme="minorHAnsi"/>
                <w:sz w:val="14"/>
                <w:lang w:val="en-CA"/>
              </w:rPr>
              <w:t>A: AGC</w:t>
            </w:r>
            <w:r w:rsidRPr="00F268DF">
              <w:rPr>
                <w:rFonts w:asciiTheme="minorHAnsi" w:hAnsiTheme="minorHAnsi" w:cstheme="minorHAnsi"/>
                <w:sz w:val="14"/>
                <w:lang w:val="en-CA"/>
              </w:rPr>
              <w:br/>
              <w:t>C: Cell search</w:t>
            </w:r>
            <w:r w:rsidRPr="00F268DF">
              <w:rPr>
                <w:rFonts w:asciiTheme="minorHAnsi" w:hAnsiTheme="minorHAnsi" w:cstheme="minorHAnsi"/>
                <w:sz w:val="14"/>
                <w:lang w:val="en-CA"/>
              </w:rPr>
              <w:br/>
              <w:t>M: MIB</w:t>
            </w:r>
            <w:r w:rsidRPr="00F268DF">
              <w:rPr>
                <w:rFonts w:asciiTheme="minorHAnsi" w:hAnsiTheme="minorHAnsi" w:cstheme="minorHAnsi"/>
                <w:sz w:val="14"/>
                <w:lang w:val="en-CA"/>
              </w:rPr>
              <w:br/>
              <w:t>R: RSRP</w:t>
            </w:r>
          </w:p>
        </w:tc>
        <w:tc>
          <w:tcPr>
            <w:tcW w:w="1071" w:type="dxa"/>
          </w:tcPr>
          <w:p w14:paraId="77B77120" w14:textId="77777777" w:rsidR="00CE61F3" w:rsidRDefault="00CE61F3" w:rsidP="001A7F81">
            <w:pPr>
              <w:rPr>
                <w:rFonts w:asciiTheme="minorHAnsi" w:hAnsiTheme="minorHAnsi" w:cstheme="minorHAnsi"/>
                <w:sz w:val="22"/>
                <w:lang w:val="en-CA"/>
              </w:rPr>
            </w:pPr>
            <w:r>
              <w:rPr>
                <w:rFonts w:asciiTheme="minorHAnsi" w:hAnsiTheme="minorHAnsi" w:cstheme="minorHAnsi"/>
                <w:sz w:val="22"/>
                <w:lang w:val="en-CA"/>
              </w:rPr>
              <w:t>A/2C/MR</w:t>
            </w:r>
          </w:p>
        </w:tc>
        <w:tc>
          <w:tcPr>
            <w:tcW w:w="1360" w:type="dxa"/>
          </w:tcPr>
          <w:p w14:paraId="537BC7E5" w14:textId="77777777" w:rsidR="00CE61F3" w:rsidRDefault="00CE61F3" w:rsidP="001A7F81">
            <w:pPr>
              <w:rPr>
                <w:rFonts w:asciiTheme="minorHAnsi" w:hAnsiTheme="minorHAnsi" w:cstheme="minorHAnsi"/>
                <w:sz w:val="22"/>
                <w:lang w:val="en-CA"/>
              </w:rPr>
            </w:pPr>
            <w:r>
              <w:rPr>
                <w:rFonts w:asciiTheme="minorHAnsi" w:hAnsiTheme="minorHAnsi" w:cstheme="minorHAnsi"/>
                <w:sz w:val="22"/>
                <w:lang w:val="en-CA"/>
              </w:rPr>
              <w:t>A/3C/2M/5R</w:t>
            </w:r>
          </w:p>
        </w:tc>
        <w:tc>
          <w:tcPr>
            <w:tcW w:w="1360" w:type="dxa"/>
          </w:tcPr>
          <w:p w14:paraId="4EB06BFD" w14:textId="77777777" w:rsidR="00CE61F3" w:rsidRDefault="00CE61F3" w:rsidP="001A7F81">
            <w:pPr>
              <w:rPr>
                <w:rFonts w:asciiTheme="minorHAnsi" w:hAnsiTheme="minorHAnsi" w:cstheme="minorHAnsi"/>
                <w:sz w:val="22"/>
                <w:lang w:val="en-CA"/>
              </w:rPr>
            </w:pPr>
            <w:r>
              <w:rPr>
                <w:rFonts w:asciiTheme="minorHAnsi" w:hAnsiTheme="minorHAnsi" w:cstheme="minorHAnsi"/>
                <w:sz w:val="22"/>
                <w:lang w:val="en-CA"/>
              </w:rPr>
              <w:t>A/5C/2M/5R</w:t>
            </w:r>
          </w:p>
        </w:tc>
        <w:tc>
          <w:tcPr>
            <w:tcW w:w="1470" w:type="dxa"/>
          </w:tcPr>
          <w:p w14:paraId="612BB3E8" w14:textId="77777777" w:rsidR="00CE61F3" w:rsidRDefault="00CE61F3" w:rsidP="001A7F81">
            <w:pPr>
              <w:rPr>
                <w:rFonts w:asciiTheme="minorHAnsi" w:hAnsiTheme="minorHAnsi" w:cstheme="minorHAnsi"/>
                <w:sz w:val="22"/>
                <w:lang w:val="en-CA"/>
              </w:rPr>
            </w:pPr>
            <w:r>
              <w:rPr>
                <w:rFonts w:asciiTheme="minorHAnsi" w:hAnsiTheme="minorHAnsi" w:cstheme="minorHAnsi"/>
                <w:sz w:val="22"/>
                <w:lang w:val="en-CA"/>
              </w:rPr>
              <w:t>A/10C/2M/5R</w:t>
            </w:r>
          </w:p>
        </w:tc>
        <w:tc>
          <w:tcPr>
            <w:tcW w:w="1470" w:type="dxa"/>
          </w:tcPr>
          <w:p w14:paraId="64A1B3CE" w14:textId="77777777" w:rsidR="00CE61F3" w:rsidRDefault="00CE61F3" w:rsidP="001A7F81">
            <w:pPr>
              <w:rPr>
                <w:rFonts w:asciiTheme="minorHAnsi" w:hAnsiTheme="minorHAnsi" w:cstheme="minorHAnsi"/>
                <w:sz w:val="22"/>
                <w:lang w:val="en-CA"/>
              </w:rPr>
            </w:pPr>
            <w:r>
              <w:rPr>
                <w:rFonts w:asciiTheme="minorHAnsi" w:hAnsiTheme="minorHAnsi" w:cstheme="minorHAnsi"/>
                <w:sz w:val="22"/>
                <w:lang w:val="en-CA"/>
              </w:rPr>
              <w:t>A/20C/2M/5R</w:t>
            </w:r>
          </w:p>
        </w:tc>
        <w:tc>
          <w:tcPr>
            <w:tcW w:w="1470" w:type="dxa"/>
          </w:tcPr>
          <w:p w14:paraId="2A7BCE96" w14:textId="77777777" w:rsidR="00CE61F3" w:rsidRDefault="00CE61F3" w:rsidP="001A7F81">
            <w:pPr>
              <w:rPr>
                <w:rFonts w:asciiTheme="minorHAnsi" w:hAnsiTheme="minorHAnsi" w:cstheme="minorHAnsi"/>
                <w:sz w:val="22"/>
                <w:lang w:val="en-CA"/>
              </w:rPr>
            </w:pPr>
            <w:r>
              <w:rPr>
                <w:rFonts w:asciiTheme="minorHAnsi" w:hAnsiTheme="minorHAnsi" w:cstheme="minorHAnsi"/>
                <w:sz w:val="22"/>
                <w:lang w:val="en-CA"/>
              </w:rPr>
              <w:t>A/40C/2M/5R</w:t>
            </w:r>
          </w:p>
        </w:tc>
      </w:tr>
      <w:tr w:rsidR="00CE61F3" w14:paraId="363FEA31" w14:textId="77777777" w:rsidTr="00CE61F3">
        <w:tc>
          <w:tcPr>
            <w:tcW w:w="1428" w:type="dxa"/>
          </w:tcPr>
          <w:p w14:paraId="106AFDD4" w14:textId="77777777" w:rsidR="00CE61F3" w:rsidRDefault="00CE61F3" w:rsidP="001A7F81">
            <w:pPr>
              <w:spacing w:after="0"/>
              <w:rPr>
                <w:rFonts w:asciiTheme="minorHAnsi" w:hAnsiTheme="minorHAnsi" w:cstheme="minorHAnsi"/>
                <w:b/>
                <w:sz w:val="22"/>
                <w:lang w:val="en-CA"/>
              </w:rPr>
            </w:pPr>
            <w:r w:rsidRPr="00F268DF">
              <w:rPr>
                <w:rFonts w:asciiTheme="minorHAnsi" w:hAnsiTheme="minorHAnsi" w:cstheme="minorHAnsi"/>
                <w:b/>
                <w:sz w:val="22"/>
                <w:lang w:val="en-CA"/>
              </w:rPr>
              <w:t>15 kHz</w:t>
            </w:r>
          </w:p>
          <w:p w14:paraId="295014F3" w14:textId="7398690E" w:rsidR="00330C91" w:rsidRPr="00F268DF" w:rsidRDefault="00330C91" w:rsidP="001A7F81">
            <w:pPr>
              <w:spacing w:after="0"/>
              <w:rPr>
                <w:rFonts w:asciiTheme="minorHAnsi" w:hAnsiTheme="minorHAnsi" w:cstheme="minorHAnsi"/>
                <w:b/>
                <w:sz w:val="22"/>
                <w:lang w:val="en-CA"/>
              </w:rPr>
            </w:pPr>
            <w:r w:rsidRPr="00330C91">
              <w:rPr>
                <w:rFonts w:asciiTheme="minorHAnsi" w:hAnsiTheme="minorHAnsi" w:cstheme="minorHAnsi"/>
                <w:sz w:val="14"/>
                <w:lang w:val="en-CA"/>
              </w:rPr>
              <w:t>Impact</w:t>
            </w:r>
            <w:r>
              <w:rPr>
                <w:rFonts w:asciiTheme="minorHAnsi" w:hAnsiTheme="minorHAnsi" w:cstheme="minorHAnsi"/>
                <w:sz w:val="14"/>
                <w:lang w:val="en-CA"/>
              </w:rPr>
              <w:t>:</w:t>
            </w:r>
            <w:r w:rsidRPr="00330C91">
              <w:rPr>
                <w:rFonts w:asciiTheme="minorHAnsi" w:hAnsiTheme="minorHAnsi" w:cstheme="minorHAnsi"/>
                <w:sz w:val="14"/>
                <w:lang w:val="en-CA"/>
              </w:rPr>
              <w:t xml:space="preserve"> 1 slot</w:t>
            </w:r>
            <w:r>
              <w:rPr>
                <w:rFonts w:asciiTheme="minorHAnsi" w:hAnsiTheme="minorHAnsi" w:cstheme="minorHAnsi"/>
                <w:sz w:val="14"/>
                <w:lang w:val="en-CA"/>
              </w:rPr>
              <w:t>/int</w:t>
            </w:r>
          </w:p>
        </w:tc>
        <w:tc>
          <w:tcPr>
            <w:tcW w:w="1071" w:type="dxa"/>
          </w:tcPr>
          <w:p w14:paraId="00407A55" w14:textId="77777777" w:rsidR="00CE61F3" w:rsidRPr="00FE00A6" w:rsidRDefault="00CE61F3" w:rsidP="001A7F81">
            <w:pPr>
              <w:spacing w:after="0"/>
              <w:rPr>
                <w:rFonts w:asciiTheme="minorHAnsi" w:hAnsiTheme="minorHAnsi" w:cstheme="minorHAnsi"/>
                <w:sz w:val="18"/>
                <w:lang w:val="sv-SE"/>
              </w:rPr>
            </w:pPr>
            <w:r w:rsidRPr="00FE00A6">
              <w:rPr>
                <w:rFonts w:asciiTheme="minorHAnsi" w:hAnsiTheme="minorHAnsi" w:cstheme="minorHAnsi"/>
                <w:sz w:val="18"/>
                <w:lang w:val="sv-SE"/>
              </w:rPr>
              <w:t>8/95</w:t>
            </w:r>
          </w:p>
          <w:p w14:paraId="44A1D05E" w14:textId="55655DF7" w:rsidR="00CE61F3" w:rsidRPr="00FE00A6" w:rsidRDefault="00CE61F3" w:rsidP="001A7F81">
            <w:pPr>
              <w:spacing w:after="0"/>
              <w:rPr>
                <w:rFonts w:asciiTheme="minorHAnsi" w:hAnsiTheme="minorHAnsi" w:cstheme="minorHAnsi"/>
                <w:sz w:val="22"/>
                <w:lang w:val="sv-SE"/>
              </w:rPr>
            </w:pPr>
            <w:r w:rsidRPr="00FE00A6">
              <w:rPr>
                <w:rFonts w:asciiTheme="minorHAnsi" w:hAnsiTheme="minorHAnsi" w:cstheme="minorHAnsi"/>
                <w:sz w:val="22"/>
                <w:lang w:val="sv-SE"/>
              </w:rPr>
              <w:t>8.4%</w:t>
            </w:r>
          </w:p>
        </w:tc>
        <w:tc>
          <w:tcPr>
            <w:tcW w:w="1360" w:type="dxa"/>
          </w:tcPr>
          <w:p w14:paraId="0EC3768D" w14:textId="77777777" w:rsidR="00CE61F3" w:rsidRPr="00FE00A6" w:rsidRDefault="00CE61F3" w:rsidP="001A7F81">
            <w:pPr>
              <w:spacing w:after="0"/>
              <w:rPr>
                <w:rFonts w:asciiTheme="minorHAnsi" w:hAnsiTheme="minorHAnsi" w:cstheme="minorHAnsi"/>
                <w:sz w:val="18"/>
                <w:lang w:val="en-CA"/>
              </w:rPr>
            </w:pPr>
            <w:r w:rsidRPr="00FE00A6">
              <w:rPr>
                <w:rFonts w:asciiTheme="minorHAnsi" w:hAnsiTheme="minorHAnsi" w:cstheme="minorHAnsi"/>
                <w:sz w:val="18"/>
                <w:lang w:val="en-CA"/>
              </w:rPr>
              <w:t>22/190</w:t>
            </w:r>
          </w:p>
          <w:p w14:paraId="7BA7BD43" w14:textId="77777777" w:rsidR="00CE61F3" w:rsidRPr="00FE00A6" w:rsidRDefault="00CE61F3" w:rsidP="001A7F81">
            <w:pPr>
              <w:spacing w:after="0"/>
              <w:rPr>
                <w:rFonts w:asciiTheme="minorHAnsi" w:hAnsiTheme="minorHAnsi" w:cstheme="minorHAnsi"/>
                <w:sz w:val="22"/>
                <w:lang w:val="en-CA"/>
              </w:rPr>
            </w:pPr>
            <w:r w:rsidRPr="00FE00A6">
              <w:rPr>
                <w:rFonts w:asciiTheme="minorHAnsi" w:hAnsiTheme="minorHAnsi" w:cstheme="minorHAnsi"/>
                <w:sz w:val="22"/>
                <w:lang w:val="en-CA"/>
              </w:rPr>
              <w:t>11.6%</w:t>
            </w:r>
          </w:p>
        </w:tc>
        <w:tc>
          <w:tcPr>
            <w:tcW w:w="1360" w:type="dxa"/>
          </w:tcPr>
          <w:p w14:paraId="6D149C76" w14:textId="77777777" w:rsidR="00CE61F3" w:rsidRPr="00FE00A6" w:rsidRDefault="00CE61F3" w:rsidP="001A7F81">
            <w:pPr>
              <w:spacing w:after="0"/>
              <w:rPr>
                <w:rFonts w:asciiTheme="minorHAnsi" w:hAnsiTheme="minorHAnsi" w:cstheme="minorHAnsi"/>
                <w:sz w:val="18"/>
                <w:lang w:val="en-CA"/>
              </w:rPr>
            </w:pPr>
            <w:r w:rsidRPr="00FE00A6">
              <w:rPr>
                <w:rFonts w:asciiTheme="minorHAnsi" w:hAnsiTheme="minorHAnsi" w:cstheme="minorHAnsi"/>
                <w:sz w:val="18"/>
                <w:lang w:val="en-CA"/>
              </w:rPr>
              <w:t>26/380</w:t>
            </w:r>
          </w:p>
          <w:p w14:paraId="4AC35513" w14:textId="6D3DBB54" w:rsidR="00CE61F3" w:rsidRPr="00FE00A6" w:rsidRDefault="00CE61F3" w:rsidP="001A7F81">
            <w:pPr>
              <w:spacing w:after="0"/>
              <w:rPr>
                <w:rFonts w:asciiTheme="minorHAnsi" w:hAnsiTheme="minorHAnsi" w:cstheme="minorHAnsi"/>
                <w:sz w:val="22"/>
                <w:lang w:val="en-CA"/>
              </w:rPr>
            </w:pPr>
            <w:r w:rsidRPr="00FE00A6">
              <w:rPr>
                <w:rFonts w:asciiTheme="minorHAnsi" w:hAnsiTheme="minorHAnsi" w:cstheme="minorHAnsi"/>
                <w:sz w:val="22"/>
                <w:lang w:val="en-CA"/>
              </w:rPr>
              <w:t>6.8%</w:t>
            </w:r>
          </w:p>
        </w:tc>
        <w:tc>
          <w:tcPr>
            <w:tcW w:w="1470" w:type="dxa"/>
          </w:tcPr>
          <w:p w14:paraId="42A39DA2" w14:textId="77777777" w:rsidR="00CE61F3" w:rsidRPr="00FE00A6" w:rsidRDefault="00CE61F3" w:rsidP="001A7F81">
            <w:pPr>
              <w:spacing w:after="0"/>
              <w:rPr>
                <w:rFonts w:asciiTheme="minorHAnsi" w:hAnsiTheme="minorHAnsi" w:cstheme="minorHAnsi"/>
                <w:sz w:val="18"/>
                <w:lang w:val="en-CA"/>
              </w:rPr>
            </w:pPr>
            <w:r w:rsidRPr="00FE00A6">
              <w:rPr>
                <w:rFonts w:asciiTheme="minorHAnsi" w:hAnsiTheme="minorHAnsi" w:cstheme="minorHAnsi"/>
                <w:sz w:val="18"/>
                <w:lang w:val="en-CA"/>
              </w:rPr>
              <w:t>36/760</w:t>
            </w:r>
          </w:p>
          <w:p w14:paraId="19E320A0" w14:textId="77777777" w:rsidR="00CE61F3" w:rsidRPr="00FE00A6" w:rsidRDefault="00CE61F3" w:rsidP="001A7F81">
            <w:pPr>
              <w:spacing w:after="0"/>
              <w:rPr>
                <w:rFonts w:asciiTheme="minorHAnsi" w:hAnsiTheme="minorHAnsi" w:cstheme="minorHAnsi"/>
                <w:sz w:val="22"/>
                <w:lang w:val="en-CA"/>
              </w:rPr>
            </w:pPr>
            <w:r w:rsidRPr="00FE00A6">
              <w:rPr>
                <w:rFonts w:asciiTheme="minorHAnsi" w:hAnsiTheme="minorHAnsi" w:cstheme="minorHAnsi"/>
                <w:sz w:val="22"/>
                <w:lang w:val="en-CA"/>
              </w:rPr>
              <w:t>4.7%</w:t>
            </w:r>
          </w:p>
        </w:tc>
        <w:tc>
          <w:tcPr>
            <w:tcW w:w="1470" w:type="dxa"/>
          </w:tcPr>
          <w:p w14:paraId="39676C9F" w14:textId="77777777" w:rsidR="00CE61F3" w:rsidRPr="00FE00A6" w:rsidRDefault="00CE61F3" w:rsidP="001A7F81">
            <w:pPr>
              <w:spacing w:after="0"/>
              <w:rPr>
                <w:rFonts w:asciiTheme="minorHAnsi" w:hAnsiTheme="minorHAnsi" w:cstheme="minorHAnsi"/>
                <w:sz w:val="18"/>
                <w:lang w:val="en-CA"/>
              </w:rPr>
            </w:pPr>
            <w:r w:rsidRPr="00FE00A6">
              <w:rPr>
                <w:rFonts w:asciiTheme="minorHAnsi" w:hAnsiTheme="minorHAnsi" w:cstheme="minorHAnsi"/>
                <w:sz w:val="18"/>
                <w:lang w:val="en-CA"/>
              </w:rPr>
              <w:t>56/1520</w:t>
            </w:r>
          </w:p>
          <w:p w14:paraId="4FBEE913" w14:textId="25E5A3CE" w:rsidR="00CE61F3" w:rsidRPr="00FE00A6" w:rsidRDefault="00CE61F3" w:rsidP="001A7F81">
            <w:pPr>
              <w:spacing w:after="0"/>
              <w:rPr>
                <w:rFonts w:asciiTheme="minorHAnsi" w:hAnsiTheme="minorHAnsi" w:cstheme="minorHAnsi"/>
                <w:sz w:val="22"/>
                <w:lang w:val="en-CA"/>
              </w:rPr>
            </w:pPr>
            <w:r w:rsidRPr="00FE00A6">
              <w:rPr>
                <w:rFonts w:asciiTheme="minorHAnsi" w:hAnsiTheme="minorHAnsi" w:cstheme="minorHAnsi"/>
                <w:sz w:val="22"/>
                <w:lang w:val="en-CA"/>
              </w:rPr>
              <w:t>3.7%</w:t>
            </w:r>
          </w:p>
        </w:tc>
        <w:tc>
          <w:tcPr>
            <w:tcW w:w="1470" w:type="dxa"/>
          </w:tcPr>
          <w:p w14:paraId="6A006B85" w14:textId="77777777" w:rsidR="00CE61F3" w:rsidRPr="00FE00A6" w:rsidRDefault="00CE61F3" w:rsidP="001A7F81">
            <w:pPr>
              <w:spacing w:after="0"/>
              <w:rPr>
                <w:rFonts w:asciiTheme="minorHAnsi" w:hAnsiTheme="minorHAnsi" w:cstheme="minorHAnsi"/>
                <w:sz w:val="18"/>
                <w:lang w:val="en-CA"/>
              </w:rPr>
            </w:pPr>
            <w:r w:rsidRPr="00FE00A6">
              <w:rPr>
                <w:rFonts w:asciiTheme="minorHAnsi" w:hAnsiTheme="minorHAnsi" w:cstheme="minorHAnsi"/>
                <w:sz w:val="18"/>
                <w:lang w:val="en-CA"/>
              </w:rPr>
              <w:t>96/3040</w:t>
            </w:r>
          </w:p>
          <w:p w14:paraId="2D29C38E" w14:textId="7E289A30" w:rsidR="00CE61F3" w:rsidRPr="00FE00A6" w:rsidRDefault="00CE61F3" w:rsidP="001A7F81">
            <w:pPr>
              <w:spacing w:after="0"/>
              <w:rPr>
                <w:rFonts w:asciiTheme="minorHAnsi" w:hAnsiTheme="minorHAnsi" w:cstheme="minorHAnsi"/>
                <w:sz w:val="22"/>
                <w:lang w:val="en-CA"/>
              </w:rPr>
            </w:pPr>
            <w:r w:rsidRPr="00FE00A6">
              <w:rPr>
                <w:rFonts w:asciiTheme="minorHAnsi" w:hAnsiTheme="minorHAnsi" w:cstheme="minorHAnsi"/>
                <w:sz w:val="22"/>
                <w:lang w:val="en-CA"/>
              </w:rPr>
              <w:t>3.2%</w:t>
            </w:r>
          </w:p>
        </w:tc>
      </w:tr>
      <w:tr w:rsidR="00CE61F3" w14:paraId="501B22C3" w14:textId="77777777" w:rsidTr="00CE61F3">
        <w:tc>
          <w:tcPr>
            <w:tcW w:w="1428" w:type="dxa"/>
          </w:tcPr>
          <w:p w14:paraId="69319484" w14:textId="77777777" w:rsidR="00CE61F3" w:rsidRDefault="00CE61F3" w:rsidP="001A7F81">
            <w:pPr>
              <w:spacing w:after="0"/>
              <w:rPr>
                <w:rFonts w:asciiTheme="minorHAnsi" w:hAnsiTheme="minorHAnsi" w:cstheme="minorHAnsi"/>
                <w:b/>
                <w:sz w:val="22"/>
                <w:lang w:val="en-CA"/>
              </w:rPr>
            </w:pPr>
            <w:r w:rsidRPr="00F268DF">
              <w:rPr>
                <w:rFonts w:asciiTheme="minorHAnsi" w:hAnsiTheme="minorHAnsi" w:cstheme="minorHAnsi"/>
                <w:b/>
                <w:sz w:val="22"/>
                <w:lang w:val="en-CA"/>
              </w:rPr>
              <w:t>30 kHz</w:t>
            </w:r>
          </w:p>
          <w:p w14:paraId="4D0817D7" w14:textId="6F1CE4EF" w:rsidR="00330C91" w:rsidRPr="00F268DF" w:rsidRDefault="00330C91" w:rsidP="001A7F81">
            <w:pPr>
              <w:spacing w:after="0"/>
              <w:rPr>
                <w:rFonts w:asciiTheme="minorHAnsi" w:hAnsiTheme="minorHAnsi" w:cstheme="minorHAnsi"/>
                <w:b/>
                <w:sz w:val="22"/>
                <w:lang w:val="en-CA"/>
              </w:rPr>
            </w:pPr>
            <w:r w:rsidRPr="00330C91">
              <w:rPr>
                <w:rFonts w:asciiTheme="minorHAnsi" w:hAnsiTheme="minorHAnsi" w:cstheme="minorHAnsi"/>
                <w:sz w:val="14"/>
                <w:lang w:val="en-CA"/>
              </w:rPr>
              <w:t>Impact</w:t>
            </w:r>
            <w:r>
              <w:rPr>
                <w:rFonts w:asciiTheme="minorHAnsi" w:hAnsiTheme="minorHAnsi" w:cstheme="minorHAnsi"/>
                <w:sz w:val="14"/>
                <w:lang w:val="en-CA"/>
              </w:rPr>
              <w:t>:</w:t>
            </w:r>
            <w:r w:rsidRPr="00330C91">
              <w:rPr>
                <w:rFonts w:asciiTheme="minorHAnsi" w:hAnsiTheme="minorHAnsi" w:cstheme="minorHAnsi"/>
                <w:sz w:val="14"/>
                <w:lang w:val="en-CA"/>
              </w:rPr>
              <w:t xml:space="preserve"> </w:t>
            </w:r>
            <w:r>
              <w:rPr>
                <w:rFonts w:asciiTheme="minorHAnsi" w:hAnsiTheme="minorHAnsi" w:cstheme="minorHAnsi"/>
                <w:sz w:val="14"/>
                <w:lang w:val="en-CA"/>
              </w:rPr>
              <w:t>2</w:t>
            </w:r>
            <w:r w:rsidRPr="00330C91">
              <w:rPr>
                <w:rFonts w:asciiTheme="minorHAnsi" w:hAnsiTheme="minorHAnsi" w:cstheme="minorHAnsi"/>
                <w:sz w:val="14"/>
                <w:lang w:val="en-CA"/>
              </w:rPr>
              <w:t xml:space="preserve"> slot</w:t>
            </w:r>
            <w:r>
              <w:rPr>
                <w:rFonts w:asciiTheme="minorHAnsi" w:hAnsiTheme="minorHAnsi" w:cstheme="minorHAnsi"/>
                <w:sz w:val="14"/>
                <w:lang w:val="en-CA"/>
              </w:rPr>
              <w:t>s/int</w:t>
            </w:r>
          </w:p>
        </w:tc>
        <w:tc>
          <w:tcPr>
            <w:tcW w:w="1071" w:type="dxa"/>
          </w:tcPr>
          <w:p w14:paraId="4A877C3B" w14:textId="19426B1F" w:rsidR="00CE61F3" w:rsidRPr="00FE00A6"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16</w:t>
            </w:r>
            <w:r w:rsidRPr="00FE00A6">
              <w:rPr>
                <w:rFonts w:asciiTheme="minorHAnsi" w:hAnsiTheme="minorHAnsi" w:cstheme="minorHAnsi"/>
                <w:sz w:val="18"/>
                <w:lang w:val="en-CA"/>
              </w:rPr>
              <w:t>/190</w:t>
            </w:r>
          </w:p>
          <w:p w14:paraId="4AB5B734" w14:textId="7C4BFD09" w:rsidR="00CE61F3" w:rsidRPr="00FE00A6" w:rsidRDefault="00CE61F3" w:rsidP="001A7F81">
            <w:pPr>
              <w:spacing w:after="0"/>
              <w:rPr>
                <w:rFonts w:asciiTheme="minorHAnsi" w:hAnsiTheme="minorHAnsi" w:cstheme="minorHAnsi"/>
                <w:sz w:val="22"/>
                <w:lang w:val="en-CA"/>
              </w:rPr>
            </w:pPr>
            <w:r>
              <w:rPr>
                <w:rFonts w:asciiTheme="minorHAnsi" w:hAnsiTheme="minorHAnsi" w:cstheme="minorHAnsi"/>
                <w:sz w:val="22"/>
                <w:lang w:val="en-CA"/>
              </w:rPr>
              <w:t>8.4</w:t>
            </w:r>
            <w:r w:rsidRPr="00FE00A6">
              <w:rPr>
                <w:rFonts w:asciiTheme="minorHAnsi" w:hAnsiTheme="minorHAnsi" w:cstheme="minorHAnsi"/>
                <w:sz w:val="22"/>
                <w:lang w:val="en-CA"/>
              </w:rPr>
              <w:t>%</w:t>
            </w:r>
          </w:p>
        </w:tc>
        <w:tc>
          <w:tcPr>
            <w:tcW w:w="1360" w:type="dxa"/>
          </w:tcPr>
          <w:p w14:paraId="38422294" w14:textId="36CBFF11" w:rsidR="00CE61F3" w:rsidRPr="00FE00A6"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44</w:t>
            </w:r>
            <w:r w:rsidRPr="00FE00A6">
              <w:rPr>
                <w:rFonts w:asciiTheme="minorHAnsi" w:hAnsiTheme="minorHAnsi" w:cstheme="minorHAnsi"/>
                <w:sz w:val="18"/>
                <w:lang w:val="en-CA"/>
              </w:rPr>
              <w:t>/380</w:t>
            </w:r>
          </w:p>
          <w:p w14:paraId="5C3555B1" w14:textId="5CF1D906" w:rsidR="00CE61F3" w:rsidRPr="00FE00A6" w:rsidRDefault="00CE61F3" w:rsidP="001A7F81">
            <w:pPr>
              <w:spacing w:after="0"/>
              <w:rPr>
                <w:rFonts w:asciiTheme="minorHAnsi" w:hAnsiTheme="minorHAnsi" w:cstheme="minorHAnsi"/>
                <w:sz w:val="22"/>
                <w:lang w:val="en-CA"/>
              </w:rPr>
            </w:pPr>
            <w:r>
              <w:rPr>
                <w:rFonts w:asciiTheme="minorHAnsi" w:hAnsiTheme="minorHAnsi" w:cstheme="minorHAnsi"/>
                <w:sz w:val="22"/>
                <w:lang w:val="en-CA"/>
              </w:rPr>
              <w:t>11.6</w:t>
            </w:r>
            <w:r w:rsidRPr="00FE00A6">
              <w:rPr>
                <w:rFonts w:asciiTheme="minorHAnsi" w:hAnsiTheme="minorHAnsi" w:cstheme="minorHAnsi"/>
                <w:sz w:val="22"/>
                <w:lang w:val="en-CA"/>
              </w:rPr>
              <w:t>%</w:t>
            </w:r>
          </w:p>
        </w:tc>
        <w:tc>
          <w:tcPr>
            <w:tcW w:w="1360" w:type="dxa"/>
          </w:tcPr>
          <w:p w14:paraId="05253D8C" w14:textId="61398A3B" w:rsidR="00CE61F3" w:rsidRPr="00FE00A6"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52</w:t>
            </w:r>
            <w:r w:rsidRPr="00FE00A6">
              <w:rPr>
                <w:rFonts w:asciiTheme="minorHAnsi" w:hAnsiTheme="minorHAnsi" w:cstheme="minorHAnsi"/>
                <w:sz w:val="18"/>
                <w:lang w:val="en-CA"/>
              </w:rPr>
              <w:t>/760</w:t>
            </w:r>
          </w:p>
          <w:p w14:paraId="00B6D9F6" w14:textId="6B105946" w:rsidR="00CE61F3" w:rsidRPr="00FE00A6" w:rsidRDefault="00CE61F3" w:rsidP="001A7F81">
            <w:pPr>
              <w:spacing w:after="0"/>
              <w:rPr>
                <w:rFonts w:asciiTheme="minorHAnsi" w:hAnsiTheme="minorHAnsi" w:cstheme="minorHAnsi"/>
                <w:sz w:val="22"/>
                <w:lang w:val="en-CA"/>
              </w:rPr>
            </w:pPr>
            <w:r>
              <w:rPr>
                <w:rFonts w:asciiTheme="minorHAnsi" w:hAnsiTheme="minorHAnsi" w:cstheme="minorHAnsi"/>
                <w:sz w:val="22"/>
                <w:lang w:val="en-CA"/>
              </w:rPr>
              <w:t>6.8</w:t>
            </w:r>
            <w:r w:rsidRPr="00FE00A6">
              <w:rPr>
                <w:rFonts w:asciiTheme="minorHAnsi" w:hAnsiTheme="minorHAnsi" w:cstheme="minorHAnsi"/>
                <w:sz w:val="22"/>
                <w:lang w:val="en-CA"/>
              </w:rPr>
              <w:t>%</w:t>
            </w:r>
          </w:p>
        </w:tc>
        <w:tc>
          <w:tcPr>
            <w:tcW w:w="1470" w:type="dxa"/>
          </w:tcPr>
          <w:p w14:paraId="01D46B64" w14:textId="5B9C8145" w:rsidR="00CE61F3" w:rsidRPr="00FE00A6"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72</w:t>
            </w:r>
            <w:r w:rsidRPr="00FE00A6">
              <w:rPr>
                <w:rFonts w:asciiTheme="minorHAnsi" w:hAnsiTheme="minorHAnsi" w:cstheme="minorHAnsi"/>
                <w:sz w:val="18"/>
                <w:lang w:val="en-CA"/>
              </w:rPr>
              <w:t>/1520</w:t>
            </w:r>
          </w:p>
          <w:p w14:paraId="4D289792" w14:textId="39B28AEE" w:rsidR="00CE61F3" w:rsidRPr="00FE00A6" w:rsidRDefault="00CE61F3" w:rsidP="001A7F81">
            <w:pPr>
              <w:spacing w:after="0"/>
              <w:rPr>
                <w:rFonts w:asciiTheme="minorHAnsi" w:hAnsiTheme="minorHAnsi" w:cstheme="minorHAnsi"/>
                <w:sz w:val="22"/>
                <w:lang w:val="en-CA"/>
              </w:rPr>
            </w:pPr>
            <w:r>
              <w:rPr>
                <w:rFonts w:asciiTheme="minorHAnsi" w:hAnsiTheme="minorHAnsi" w:cstheme="minorHAnsi"/>
                <w:sz w:val="22"/>
                <w:lang w:val="en-CA"/>
              </w:rPr>
              <w:t>4.7</w:t>
            </w:r>
            <w:r w:rsidRPr="00FE00A6">
              <w:rPr>
                <w:rFonts w:asciiTheme="minorHAnsi" w:hAnsiTheme="minorHAnsi" w:cstheme="minorHAnsi"/>
                <w:sz w:val="22"/>
                <w:lang w:val="en-CA"/>
              </w:rPr>
              <w:t>%</w:t>
            </w:r>
          </w:p>
        </w:tc>
        <w:tc>
          <w:tcPr>
            <w:tcW w:w="1470" w:type="dxa"/>
          </w:tcPr>
          <w:p w14:paraId="294BA2E1" w14:textId="580C5F50" w:rsidR="00CE61F3" w:rsidRPr="00FE00A6"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112</w:t>
            </w:r>
            <w:r w:rsidRPr="00FE00A6">
              <w:rPr>
                <w:rFonts w:asciiTheme="minorHAnsi" w:hAnsiTheme="minorHAnsi" w:cstheme="minorHAnsi"/>
                <w:sz w:val="18"/>
                <w:lang w:val="en-CA"/>
              </w:rPr>
              <w:t>/3040</w:t>
            </w:r>
          </w:p>
          <w:p w14:paraId="55B44D01" w14:textId="2A4EA390" w:rsidR="00CE61F3" w:rsidRPr="00FE00A6" w:rsidRDefault="00CE61F3" w:rsidP="001A7F81">
            <w:pPr>
              <w:spacing w:after="0"/>
              <w:rPr>
                <w:rFonts w:asciiTheme="minorHAnsi" w:hAnsiTheme="minorHAnsi" w:cstheme="minorHAnsi"/>
                <w:sz w:val="22"/>
                <w:lang w:val="en-CA"/>
              </w:rPr>
            </w:pPr>
            <w:r>
              <w:rPr>
                <w:rFonts w:asciiTheme="minorHAnsi" w:hAnsiTheme="minorHAnsi" w:cstheme="minorHAnsi"/>
                <w:sz w:val="22"/>
                <w:lang w:val="en-CA"/>
              </w:rPr>
              <w:t>3.7</w:t>
            </w:r>
            <w:r w:rsidRPr="00FE00A6">
              <w:rPr>
                <w:rFonts w:asciiTheme="minorHAnsi" w:hAnsiTheme="minorHAnsi" w:cstheme="minorHAnsi"/>
                <w:sz w:val="22"/>
                <w:lang w:val="en-CA"/>
              </w:rPr>
              <w:t>%</w:t>
            </w:r>
          </w:p>
        </w:tc>
        <w:tc>
          <w:tcPr>
            <w:tcW w:w="1470" w:type="dxa"/>
          </w:tcPr>
          <w:p w14:paraId="00FB1335" w14:textId="29AAC330" w:rsidR="00CE61F3" w:rsidRPr="00FE00A6" w:rsidRDefault="00CE61F3" w:rsidP="001A7F81">
            <w:pPr>
              <w:spacing w:after="0"/>
              <w:rPr>
                <w:rFonts w:asciiTheme="minorHAnsi" w:hAnsiTheme="minorHAnsi" w:cstheme="minorHAnsi"/>
                <w:sz w:val="22"/>
                <w:lang w:val="en-CA"/>
              </w:rPr>
            </w:pPr>
            <w:r>
              <w:rPr>
                <w:rFonts w:asciiTheme="minorHAnsi" w:hAnsiTheme="minorHAnsi" w:cstheme="minorHAnsi"/>
                <w:sz w:val="18"/>
                <w:lang w:val="en-CA"/>
              </w:rPr>
              <w:t>192</w:t>
            </w:r>
            <w:r w:rsidRPr="00FE00A6">
              <w:rPr>
                <w:rFonts w:asciiTheme="minorHAnsi" w:hAnsiTheme="minorHAnsi" w:cstheme="minorHAnsi"/>
                <w:sz w:val="18"/>
                <w:lang w:val="en-CA"/>
              </w:rPr>
              <w:t>/6080</w:t>
            </w:r>
            <w:r w:rsidRPr="00FE00A6">
              <w:rPr>
                <w:rFonts w:asciiTheme="minorHAnsi" w:hAnsiTheme="minorHAnsi" w:cstheme="minorHAnsi"/>
                <w:sz w:val="22"/>
                <w:lang w:val="en-CA"/>
              </w:rPr>
              <w:t xml:space="preserve"> </w:t>
            </w:r>
          </w:p>
          <w:p w14:paraId="3B1C84B0" w14:textId="495C8A0B" w:rsidR="00CE61F3" w:rsidRPr="00FE00A6" w:rsidRDefault="00CE61F3" w:rsidP="001A7F81">
            <w:pPr>
              <w:spacing w:after="0"/>
              <w:rPr>
                <w:rFonts w:asciiTheme="minorHAnsi" w:hAnsiTheme="minorHAnsi" w:cstheme="minorHAnsi"/>
                <w:sz w:val="22"/>
                <w:lang w:val="en-CA"/>
              </w:rPr>
            </w:pPr>
            <w:r>
              <w:rPr>
                <w:rFonts w:asciiTheme="minorHAnsi" w:hAnsiTheme="minorHAnsi" w:cstheme="minorHAnsi"/>
                <w:sz w:val="22"/>
                <w:lang w:val="en-CA"/>
              </w:rPr>
              <w:t>3.2</w:t>
            </w:r>
            <w:r w:rsidRPr="00FE00A6">
              <w:rPr>
                <w:rFonts w:asciiTheme="minorHAnsi" w:hAnsiTheme="minorHAnsi" w:cstheme="minorHAnsi"/>
                <w:sz w:val="22"/>
                <w:lang w:val="en-CA"/>
              </w:rPr>
              <w:t>%</w:t>
            </w:r>
          </w:p>
        </w:tc>
      </w:tr>
      <w:tr w:rsidR="00CE61F3" w14:paraId="33E1C087" w14:textId="77777777" w:rsidTr="00CE61F3">
        <w:tc>
          <w:tcPr>
            <w:tcW w:w="1428" w:type="dxa"/>
          </w:tcPr>
          <w:p w14:paraId="442A9EDD" w14:textId="77777777" w:rsidR="00CE61F3" w:rsidRDefault="00CE61F3" w:rsidP="001A7F81">
            <w:pPr>
              <w:spacing w:after="0"/>
              <w:rPr>
                <w:rFonts w:asciiTheme="minorHAnsi" w:hAnsiTheme="minorHAnsi" w:cstheme="minorHAnsi"/>
                <w:b/>
                <w:sz w:val="22"/>
                <w:lang w:val="en-CA"/>
              </w:rPr>
            </w:pPr>
            <w:r w:rsidRPr="00F268DF">
              <w:rPr>
                <w:rFonts w:asciiTheme="minorHAnsi" w:hAnsiTheme="minorHAnsi" w:cstheme="minorHAnsi"/>
                <w:b/>
                <w:sz w:val="22"/>
                <w:lang w:val="en-CA"/>
              </w:rPr>
              <w:t>60 kHz</w:t>
            </w:r>
          </w:p>
          <w:p w14:paraId="3C117B71" w14:textId="7703FC58" w:rsidR="00330C91" w:rsidRPr="00F268DF" w:rsidRDefault="00330C91" w:rsidP="001A7F81">
            <w:pPr>
              <w:spacing w:after="0"/>
              <w:rPr>
                <w:rFonts w:asciiTheme="minorHAnsi" w:hAnsiTheme="minorHAnsi" w:cstheme="minorHAnsi"/>
                <w:b/>
                <w:sz w:val="22"/>
                <w:lang w:val="en-CA"/>
              </w:rPr>
            </w:pPr>
            <w:r w:rsidRPr="00330C91">
              <w:rPr>
                <w:rFonts w:asciiTheme="minorHAnsi" w:hAnsiTheme="minorHAnsi" w:cstheme="minorHAnsi"/>
                <w:sz w:val="14"/>
                <w:lang w:val="en-CA"/>
              </w:rPr>
              <w:t>Impact</w:t>
            </w:r>
            <w:r>
              <w:rPr>
                <w:rFonts w:asciiTheme="minorHAnsi" w:hAnsiTheme="minorHAnsi" w:cstheme="minorHAnsi"/>
                <w:sz w:val="14"/>
                <w:lang w:val="en-CA"/>
              </w:rPr>
              <w:t>:</w:t>
            </w:r>
            <w:r w:rsidRPr="00330C91">
              <w:rPr>
                <w:rFonts w:asciiTheme="minorHAnsi" w:hAnsiTheme="minorHAnsi" w:cstheme="minorHAnsi"/>
                <w:sz w:val="14"/>
                <w:lang w:val="en-CA"/>
              </w:rPr>
              <w:t xml:space="preserve"> </w:t>
            </w:r>
            <w:r>
              <w:rPr>
                <w:rFonts w:asciiTheme="minorHAnsi" w:hAnsiTheme="minorHAnsi" w:cstheme="minorHAnsi"/>
                <w:sz w:val="14"/>
                <w:lang w:val="en-CA"/>
              </w:rPr>
              <w:t>4</w:t>
            </w:r>
            <w:r w:rsidRPr="00330C91">
              <w:rPr>
                <w:rFonts w:asciiTheme="minorHAnsi" w:hAnsiTheme="minorHAnsi" w:cstheme="minorHAnsi"/>
                <w:sz w:val="14"/>
                <w:lang w:val="en-CA"/>
              </w:rPr>
              <w:t xml:space="preserve"> slot</w:t>
            </w:r>
            <w:r>
              <w:rPr>
                <w:rFonts w:asciiTheme="minorHAnsi" w:hAnsiTheme="minorHAnsi" w:cstheme="minorHAnsi"/>
                <w:sz w:val="14"/>
                <w:lang w:val="en-CA"/>
              </w:rPr>
              <w:t>s/int</w:t>
            </w:r>
          </w:p>
        </w:tc>
        <w:tc>
          <w:tcPr>
            <w:tcW w:w="1071" w:type="dxa"/>
          </w:tcPr>
          <w:p w14:paraId="05B96769" w14:textId="55FAC5FB" w:rsidR="00CE61F3" w:rsidRPr="00FE00A6"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32</w:t>
            </w:r>
            <w:r w:rsidRPr="00FE00A6">
              <w:rPr>
                <w:rFonts w:asciiTheme="minorHAnsi" w:hAnsiTheme="minorHAnsi" w:cstheme="minorHAnsi"/>
                <w:sz w:val="18"/>
                <w:lang w:val="en-CA"/>
              </w:rPr>
              <w:t>/380</w:t>
            </w:r>
          </w:p>
          <w:p w14:paraId="34C0D3F4" w14:textId="7FBD40F6" w:rsidR="00CE61F3" w:rsidRPr="00FE00A6" w:rsidRDefault="00CE61F3" w:rsidP="001A7F81">
            <w:pPr>
              <w:spacing w:after="0"/>
              <w:rPr>
                <w:rFonts w:asciiTheme="minorHAnsi" w:hAnsiTheme="minorHAnsi" w:cstheme="minorHAnsi"/>
                <w:sz w:val="22"/>
                <w:lang w:val="en-CA"/>
              </w:rPr>
            </w:pPr>
            <w:r>
              <w:rPr>
                <w:rFonts w:asciiTheme="minorHAnsi" w:hAnsiTheme="minorHAnsi" w:cstheme="minorHAnsi"/>
                <w:sz w:val="22"/>
                <w:lang w:val="en-CA"/>
              </w:rPr>
              <w:t>8.4</w:t>
            </w:r>
            <w:r w:rsidRPr="00FE00A6">
              <w:rPr>
                <w:rFonts w:asciiTheme="minorHAnsi" w:hAnsiTheme="minorHAnsi" w:cstheme="minorHAnsi"/>
                <w:sz w:val="22"/>
                <w:lang w:val="en-CA"/>
              </w:rPr>
              <w:t>%</w:t>
            </w:r>
          </w:p>
        </w:tc>
        <w:tc>
          <w:tcPr>
            <w:tcW w:w="1360" w:type="dxa"/>
          </w:tcPr>
          <w:p w14:paraId="649002F1" w14:textId="0ED20E5C" w:rsidR="00CE61F3" w:rsidRPr="00FE00A6"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88</w:t>
            </w:r>
            <w:r w:rsidRPr="00FE00A6">
              <w:rPr>
                <w:rFonts w:asciiTheme="minorHAnsi" w:hAnsiTheme="minorHAnsi" w:cstheme="minorHAnsi"/>
                <w:sz w:val="18"/>
                <w:lang w:val="en-CA"/>
              </w:rPr>
              <w:t>/760</w:t>
            </w:r>
          </w:p>
          <w:p w14:paraId="03CDC673" w14:textId="429DB702" w:rsidR="00CE61F3" w:rsidRPr="00FE00A6" w:rsidRDefault="00CE61F3" w:rsidP="001A7F81">
            <w:pPr>
              <w:spacing w:after="0"/>
              <w:rPr>
                <w:rFonts w:asciiTheme="minorHAnsi" w:hAnsiTheme="minorHAnsi" w:cstheme="minorHAnsi"/>
                <w:sz w:val="22"/>
                <w:lang w:val="en-CA"/>
              </w:rPr>
            </w:pPr>
            <w:r>
              <w:rPr>
                <w:rFonts w:asciiTheme="minorHAnsi" w:hAnsiTheme="minorHAnsi" w:cstheme="minorHAnsi"/>
                <w:sz w:val="22"/>
                <w:lang w:val="en-CA"/>
              </w:rPr>
              <w:t>11</w:t>
            </w:r>
            <w:r w:rsidRPr="00FE00A6">
              <w:rPr>
                <w:rFonts w:asciiTheme="minorHAnsi" w:hAnsiTheme="minorHAnsi" w:cstheme="minorHAnsi"/>
                <w:sz w:val="22"/>
                <w:lang w:val="en-CA"/>
              </w:rPr>
              <w:t>.</w:t>
            </w:r>
            <w:r>
              <w:rPr>
                <w:rFonts w:asciiTheme="minorHAnsi" w:hAnsiTheme="minorHAnsi" w:cstheme="minorHAnsi"/>
                <w:sz w:val="22"/>
                <w:lang w:val="en-CA"/>
              </w:rPr>
              <w:t>6</w:t>
            </w:r>
            <w:r w:rsidRPr="00FE00A6">
              <w:rPr>
                <w:rFonts w:asciiTheme="minorHAnsi" w:hAnsiTheme="minorHAnsi" w:cstheme="minorHAnsi"/>
                <w:sz w:val="22"/>
                <w:lang w:val="en-CA"/>
              </w:rPr>
              <w:t>%</w:t>
            </w:r>
          </w:p>
        </w:tc>
        <w:tc>
          <w:tcPr>
            <w:tcW w:w="1360" w:type="dxa"/>
          </w:tcPr>
          <w:p w14:paraId="0842D6AA" w14:textId="2FBA5F53" w:rsidR="00CE61F3" w:rsidRPr="00FE00A6"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104</w:t>
            </w:r>
            <w:r w:rsidRPr="00FE00A6">
              <w:rPr>
                <w:rFonts w:asciiTheme="minorHAnsi" w:hAnsiTheme="minorHAnsi" w:cstheme="minorHAnsi"/>
                <w:sz w:val="18"/>
                <w:lang w:val="en-CA"/>
              </w:rPr>
              <w:t>/1520</w:t>
            </w:r>
          </w:p>
          <w:p w14:paraId="0731E3AB" w14:textId="64BCD3AD" w:rsidR="00CE61F3" w:rsidRPr="00FE00A6" w:rsidRDefault="00CE61F3" w:rsidP="001A7F81">
            <w:pPr>
              <w:spacing w:after="0"/>
              <w:rPr>
                <w:rFonts w:asciiTheme="minorHAnsi" w:hAnsiTheme="minorHAnsi" w:cstheme="minorHAnsi"/>
                <w:sz w:val="22"/>
                <w:lang w:val="en-CA"/>
              </w:rPr>
            </w:pPr>
            <w:r>
              <w:rPr>
                <w:rFonts w:asciiTheme="minorHAnsi" w:hAnsiTheme="minorHAnsi" w:cstheme="minorHAnsi"/>
                <w:sz w:val="22"/>
                <w:lang w:val="en-CA"/>
              </w:rPr>
              <w:t>6.8</w:t>
            </w:r>
            <w:r w:rsidRPr="00FE00A6">
              <w:rPr>
                <w:rFonts w:asciiTheme="minorHAnsi" w:hAnsiTheme="minorHAnsi" w:cstheme="minorHAnsi"/>
                <w:sz w:val="22"/>
                <w:lang w:val="en-CA"/>
              </w:rPr>
              <w:t>%</w:t>
            </w:r>
          </w:p>
        </w:tc>
        <w:tc>
          <w:tcPr>
            <w:tcW w:w="1470" w:type="dxa"/>
          </w:tcPr>
          <w:p w14:paraId="1FF7DB88" w14:textId="5EE6539C" w:rsidR="00CE61F3" w:rsidRPr="00FE00A6"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144</w:t>
            </w:r>
            <w:r w:rsidRPr="00FE00A6">
              <w:rPr>
                <w:rFonts w:asciiTheme="minorHAnsi" w:hAnsiTheme="minorHAnsi" w:cstheme="minorHAnsi"/>
                <w:sz w:val="18"/>
                <w:lang w:val="en-CA"/>
              </w:rPr>
              <w:t>/3040</w:t>
            </w:r>
          </w:p>
          <w:p w14:paraId="02ADC408" w14:textId="458A15A7" w:rsidR="00CE61F3" w:rsidRPr="00FE00A6" w:rsidRDefault="00CE61F3" w:rsidP="001A7F81">
            <w:pPr>
              <w:spacing w:after="0"/>
              <w:rPr>
                <w:rFonts w:asciiTheme="minorHAnsi" w:hAnsiTheme="minorHAnsi" w:cstheme="minorHAnsi"/>
                <w:sz w:val="22"/>
                <w:lang w:val="en-CA"/>
              </w:rPr>
            </w:pPr>
            <w:r>
              <w:rPr>
                <w:rFonts w:asciiTheme="minorHAnsi" w:hAnsiTheme="minorHAnsi" w:cstheme="minorHAnsi"/>
                <w:sz w:val="22"/>
                <w:lang w:val="en-CA"/>
              </w:rPr>
              <w:t>4.7</w:t>
            </w:r>
            <w:r w:rsidRPr="00FE00A6">
              <w:rPr>
                <w:rFonts w:asciiTheme="minorHAnsi" w:hAnsiTheme="minorHAnsi" w:cstheme="minorHAnsi"/>
                <w:sz w:val="22"/>
                <w:lang w:val="en-CA"/>
              </w:rPr>
              <w:t>%</w:t>
            </w:r>
          </w:p>
        </w:tc>
        <w:tc>
          <w:tcPr>
            <w:tcW w:w="1470" w:type="dxa"/>
          </w:tcPr>
          <w:p w14:paraId="5F460F4B" w14:textId="3289A67A" w:rsidR="00CE61F3" w:rsidRPr="00FE00A6"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224</w:t>
            </w:r>
            <w:r w:rsidRPr="00FE00A6">
              <w:rPr>
                <w:rFonts w:asciiTheme="minorHAnsi" w:hAnsiTheme="minorHAnsi" w:cstheme="minorHAnsi"/>
                <w:sz w:val="18"/>
                <w:lang w:val="en-CA"/>
              </w:rPr>
              <w:t>/6080</w:t>
            </w:r>
          </w:p>
          <w:p w14:paraId="1DC5866B" w14:textId="01D81578" w:rsidR="00CE61F3" w:rsidRPr="00FE00A6" w:rsidRDefault="00CE61F3" w:rsidP="001A7F81">
            <w:pPr>
              <w:spacing w:after="0"/>
              <w:rPr>
                <w:rFonts w:asciiTheme="minorHAnsi" w:hAnsiTheme="minorHAnsi" w:cstheme="minorHAnsi"/>
                <w:sz w:val="22"/>
                <w:lang w:val="en-CA"/>
              </w:rPr>
            </w:pPr>
            <w:r>
              <w:rPr>
                <w:rFonts w:asciiTheme="minorHAnsi" w:hAnsiTheme="minorHAnsi" w:cstheme="minorHAnsi"/>
                <w:sz w:val="22"/>
                <w:lang w:val="en-CA"/>
              </w:rPr>
              <w:t>3.7</w:t>
            </w:r>
            <w:r w:rsidRPr="00FE00A6">
              <w:rPr>
                <w:rFonts w:asciiTheme="minorHAnsi" w:hAnsiTheme="minorHAnsi" w:cstheme="minorHAnsi"/>
                <w:sz w:val="22"/>
                <w:lang w:val="en-CA"/>
              </w:rPr>
              <w:t>%</w:t>
            </w:r>
          </w:p>
        </w:tc>
        <w:tc>
          <w:tcPr>
            <w:tcW w:w="1470" w:type="dxa"/>
          </w:tcPr>
          <w:p w14:paraId="3DC27D01" w14:textId="167E7698" w:rsidR="00CE61F3" w:rsidRPr="00FE00A6" w:rsidRDefault="00CE61F3" w:rsidP="001A7F81">
            <w:pPr>
              <w:spacing w:after="0"/>
              <w:rPr>
                <w:rFonts w:asciiTheme="minorHAnsi" w:hAnsiTheme="minorHAnsi" w:cstheme="minorHAnsi"/>
                <w:sz w:val="18"/>
                <w:lang w:val="en-CA"/>
              </w:rPr>
            </w:pPr>
            <w:r>
              <w:rPr>
                <w:rFonts w:asciiTheme="minorHAnsi" w:hAnsiTheme="minorHAnsi" w:cstheme="minorHAnsi"/>
                <w:sz w:val="18"/>
                <w:lang w:val="en-CA"/>
              </w:rPr>
              <w:t>384</w:t>
            </w:r>
            <w:r w:rsidRPr="00FE00A6">
              <w:rPr>
                <w:rFonts w:asciiTheme="minorHAnsi" w:hAnsiTheme="minorHAnsi" w:cstheme="minorHAnsi"/>
                <w:sz w:val="18"/>
                <w:lang w:val="en-CA"/>
              </w:rPr>
              <w:t>/12160</w:t>
            </w:r>
          </w:p>
          <w:p w14:paraId="694269CD" w14:textId="3A5B31BA" w:rsidR="00CE61F3" w:rsidRPr="00FE00A6" w:rsidRDefault="00CE61F3" w:rsidP="001A7F81">
            <w:pPr>
              <w:spacing w:after="0"/>
              <w:rPr>
                <w:rFonts w:asciiTheme="minorHAnsi" w:hAnsiTheme="minorHAnsi" w:cstheme="minorHAnsi"/>
                <w:sz w:val="22"/>
                <w:lang w:val="en-CA"/>
              </w:rPr>
            </w:pPr>
            <w:r>
              <w:rPr>
                <w:rFonts w:asciiTheme="minorHAnsi" w:hAnsiTheme="minorHAnsi" w:cstheme="minorHAnsi"/>
                <w:sz w:val="22"/>
                <w:lang w:val="en-CA"/>
              </w:rPr>
              <w:t>3.2</w:t>
            </w:r>
            <w:r w:rsidRPr="00FE00A6">
              <w:rPr>
                <w:rFonts w:asciiTheme="minorHAnsi" w:hAnsiTheme="minorHAnsi" w:cstheme="minorHAnsi"/>
                <w:sz w:val="22"/>
                <w:lang w:val="en-CA"/>
              </w:rPr>
              <w:t>%</w:t>
            </w:r>
          </w:p>
        </w:tc>
      </w:tr>
    </w:tbl>
    <w:p w14:paraId="23765B12" w14:textId="0E907C70" w:rsidR="00B518B6" w:rsidRDefault="00B518B6" w:rsidP="00CB5913">
      <w:pPr>
        <w:rPr>
          <w:rFonts w:asciiTheme="minorHAnsi" w:hAnsiTheme="minorHAnsi" w:cstheme="minorHAnsi"/>
          <w:sz w:val="22"/>
          <w:lang w:val="en-CA"/>
        </w:rPr>
      </w:pPr>
    </w:p>
    <w:p w14:paraId="799C32BD" w14:textId="54F61616" w:rsidR="00F268DF" w:rsidRPr="00F268DF" w:rsidRDefault="00F268DF" w:rsidP="00F268DF">
      <w:pPr>
        <w:pStyle w:val="Caption"/>
        <w:keepNext/>
        <w:rPr>
          <w:lang w:val="en-US"/>
        </w:rPr>
      </w:pPr>
      <w:r w:rsidRPr="00F268DF">
        <w:rPr>
          <w:lang w:val="en-US"/>
        </w:rPr>
        <w:t xml:space="preserve">Table </w:t>
      </w:r>
      <w:r>
        <w:fldChar w:fldCharType="begin"/>
      </w:r>
      <w:r w:rsidRPr="00F268DF">
        <w:rPr>
          <w:lang w:val="en-US"/>
        </w:rPr>
        <w:instrText xml:space="preserve"> SEQ Table \* ARABIC </w:instrText>
      </w:r>
      <w:r>
        <w:fldChar w:fldCharType="separate"/>
      </w:r>
      <w:r w:rsidR="00CE61F3">
        <w:rPr>
          <w:noProof/>
          <w:lang w:val="en-US"/>
        </w:rPr>
        <w:t>3</w:t>
      </w:r>
      <w:r>
        <w:fldChar w:fldCharType="end"/>
      </w:r>
      <w:r w:rsidRPr="00F268DF">
        <w:rPr>
          <w:lang w:val="en-US"/>
        </w:rPr>
        <w:t>: Maximum percentage of interrupted s</w:t>
      </w:r>
      <w:r>
        <w:rPr>
          <w:lang w:val="en-US"/>
        </w:rPr>
        <w:t>lots</w:t>
      </w:r>
      <w:r w:rsidRPr="00F268DF">
        <w:rPr>
          <w:lang w:val="en-US"/>
        </w:rPr>
        <w:t xml:space="preserve"> on DL and ULwithout RSRP reporting</w:t>
      </w:r>
      <w:r w:rsidR="002F1FA8">
        <w:rPr>
          <w:lang w:val="en-US"/>
        </w:rPr>
        <w:t xml:space="preserve"> (FR1 – FR2)</w:t>
      </w:r>
    </w:p>
    <w:tbl>
      <w:tblPr>
        <w:tblStyle w:val="TableGrid"/>
        <w:tblW w:w="0" w:type="auto"/>
        <w:tblLook w:val="04A0" w:firstRow="1" w:lastRow="0" w:firstColumn="1" w:lastColumn="0" w:noHBand="0" w:noVBand="1"/>
      </w:tblPr>
      <w:tblGrid>
        <w:gridCol w:w="1427"/>
        <w:gridCol w:w="1350"/>
        <w:gridCol w:w="1375"/>
        <w:gridCol w:w="1375"/>
        <w:gridCol w:w="1380"/>
        <w:gridCol w:w="1380"/>
        <w:gridCol w:w="1342"/>
      </w:tblGrid>
      <w:tr w:rsidR="00D1637D" w14:paraId="1D8EC3EF" w14:textId="77777777" w:rsidTr="00F268DF">
        <w:tc>
          <w:tcPr>
            <w:tcW w:w="1397" w:type="dxa"/>
            <w:tcBorders>
              <w:tl2br w:val="single" w:sz="4" w:space="0" w:color="auto"/>
            </w:tcBorders>
          </w:tcPr>
          <w:p w14:paraId="46067C40" w14:textId="77777777" w:rsidR="00B518B6" w:rsidRDefault="00B518B6" w:rsidP="00CB5913">
            <w:pPr>
              <w:rPr>
                <w:rFonts w:asciiTheme="minorHAnsi" w:hAnsiTheme="minorHAnsi" w:cstheme="minorHAnsi"/>
                <w:sz w:val="22"/>
                <w:lang w:val="en-CA"/>
              </w:rPr>
            </w:pPr>
          </w:p>
        </w:tc>
        <w:tc>
          <w:tcPr>
            <w:tcW w:w="8232" w:type="dxa"/>
            <w:gridSpan w:val="6"/>
          </w:tcPr>
          <w:p w14:paraId="7F73EE6D" w14:textId="3A6B65FB" w:rsidR="00B518B6" w:rsidRPr="00F268DF" w:rsidRDefault="00B518B6" w:rsidP="00CB5913">
            <w:pPr>
              <w:rPr>
                <w:rFonts w:asciiTheme="minorHAnsi" w:hAnsiTheme="minorHAnsi" w:cstheme="minorHAnsi"/>
                <w:b/>
                <w:sz w:val="22"/>
                <w:lang w:val="en-CA"/>
              </w:rPr>
            </w:pPr>
            <w:r w:rsidRPr="00F268DF">
              <w:rPr>
                <w:rFonts w:asciiTheme="minorHAnsi" w:hAnsiTheme="minorHAnsi" w:cstheme="minorHAnsi"/>
                <w:b/>
                <w:sz w:val="22"/>
                <w:lang w:val="en-CA"/>
              </w:rPr>
              <w:t>FR2 neighbour cell SSB periodicity (</w:t>
            </w:r>
            <w:r w:rsidR="00F268DF" w:rsidRPr="00F268DF">
              <w:rPr>
                <w:rFonts w:asciiTheme="minorHAnsi" w:hAnsiTheme="minorHAnsi" w:cstheme="minorHAnsi"/>
                <w:b/>
                <w:sz w:val="22"/>
                <w:lang w:val="en-CA"/>
              </w:rPr>
              <w:t>ms)</w:t>
            </w:r>
          </w:p>
        </w:tc>
      </w:tr>
      <w:tr w:rsidR="00D1637D" w14:paraId="30780370" w14:textId="4C34C3A3" w:rsidTr="00F268DF">
        <w:tc>
          <w:tcPr>
            <w:tcW w:w="1397" w:type="dxa"/>
          </w:tcPr>
          <w:p w14:paraId="1694513E" w14:textId="23C9A506" w:rsidR="00B518B6" w:rsidRPr="00F268DF" w:rsidRDefault="00B518B6" w:rsidP="00CB5913">
            <w:pPr>
              <w:rPr>
                <w:rFonts w:asciiTheme="minorHAnsi" w:hAnsiTheme="minorHAnsi" w:cstheme="minorHAnsi"/>
                <w:b/>
                <w:sz w:val="22"/>
                <w:lang w:val="en-CA"/>
              </w:rPr>
            </w:pPr>
            <w:r w:rsidRPr="00F268DF">
              <w:rPr>
                <w:rFonts w:asciiTheme="minorHAnsi" w:hAnsiTheme="minorHAnsi" w:cstheme="minorHAnsi"/>
                <w:b/>
                <w:sz w:val="22"/>
                <w:lang w:val="en-CA"/>
              </w:rPr>
              <w:t>PCell SCS</w:t>
            </w:r>
          </w:p>
        </w:tc>
        <w:tc>
          <w:tcPr>
            <w:tcW w:w="1357" w:type="dxa"/>
          </w:tcPr>
          <w:p w14:paraId="52FD775D" w14:textId="2BF1E1DB" w:rsidR="00B518B6" w:rsidRPr="00F268DF" w:rsidRDefault="00B518B6" w:rsidP="00CB5913">
            <w:pPr>
              <w:rPr>
                <w:rFonts w:asciiTheme="minorHAnsi" w:hAnsiTheme="minorHAnsi" w:cstheme="minorHAnsi"/>
                <w:b/>
                <w:sz w:val="22"/>
                <w:lang w:val="en-CA"/>
              </w:rPr>
            </w:pPr>
            <w:r w:rsidRPr="00F268DF">
              <w:rPr>
                <w:rFonts w:asciiTheme="minorHAnsi" w:hAnsiTheme="minorHAnsi" w:cstheme="minorHAnsi"/>
                <w:b/>
                <w:sz w:val="22"/>
                <w:lang w:val="en-CA"/>
              </w:rPr>
              <w:t>5</w:t>
            </w:r>
          </w:p>
        </w:tc>
        <w:tc>
          <w:tcPr>
            <w:tcW w:w="1381" w:type="dxa"/>
          </w:tcPr>
          <w:p w14:paraId="60D8FB55" w14:textId="31AF2A2C" w:rsidR="00B518B6" w:rsidRPr="00F268DF" w:rsidRDefault="00B518B6" w:rsidP="00CB5913">
            <w:pPr>
              <w:rPr>
                <w:rFonts w:asciiTheme="minorHAnsi" w:hAnsiTheme="minorHAnsi" w:cstheme="minorHAnsi"/>
                <w:b/>
                <w:sz w:val="22"/>
                <w:lang w:val="en-CA"/>
              </w:rPr>
            </w:pPr>
            <w:r w:rsidRPr="00F268DF">
              <w:rPr>
                <w:rFonts w:asciiTheme="minorHAnsi" w:hAnsiTheme="minorHAnsi" w:cstheme="minorHAnsi"/>
                <w:b/>
                <w:sz w:val="22"/>
                <w:lang w:val="en-CA"/>
              </w:rPr>
              <w:t>10</w:t>
            </w:r>
          </w:p>
        </w:tc>
        <w:tc>
          <w:tcPr>
            <w:tcW w:w="1381" w:type="dxa"/>
          </w:tcPr>
          <w:p w14:paraId="7F2ECFD4" w14:textId="7D22479E" w:rsidR="00B518B6" w:rsidRPr="00F268DF" w:rsidRDefault="00B518B6" w:rsidP="00CB5913">
            <w:pPr>
              <w:rPr>
                <w:rFonts w:asciiTheme="minorHAnsi" w:hAnsiTheme="minorHAnsi" w:cstheme="minorHAnsi"/>
                <w:b/>
                <w:sz w:val="22"/>
                <w:lang w:val="en-CA"/>
              </w:rPr>
            </w:pPr>
            <w:r w:rsidRPr="00F268DF">
              <w:rPr>
                <w:rFonts w:asciiTheme="minorHAnsi" w:hAnsiTheme="minorHAnsi" w:cstheme="minorHAnsi"/>
                <w:b/>
                <w:sz w:val="22"/>
                <w:lang w:val="en-CA"/>
              </w:rPr>
              <w:t>20</w:t>
            </w:r>
          </w:p>
        </w:tc>
        <w:tc>
          <w:tcPr>
            <w:tcW w:w="1384" w:type="dxa"/>
          </w:tcPr>
          <w:p w14:paraId="41E8040F" w14:textId="6DBC1D3F" w:rsidR="00B518B6" w:rsidRPr="00F268DF" w:rsidRDefault="00B518B6" w:rsidP="00CB5913">
            <w:pPr>
              <w:rPr>
                <w:rFonts w:asciiTheme="minorHAnsi" w:hAnsiTheme="minorHAnsi" w:cstheme="minorHAnsi"/>
                <w:b/>
                <w:sz w:val="22"/>
                <w:lang w:val="en-CA"/>
              </w:rPr>
            </w:pPr>
            <w:r w:rsidRPr="00F268DF">
              <w:rPr>
                <w:rFonts w:asciiTheme="minorHAnsi" w:hAnsiTheme="minorHAnsi" w:cstheme="minorHAnsi"/>
                <w:b/>
                <w:sz w:val="22"/>
                <w:lang w:val="en-CA"/>
              </w:rPr>
              <w:t>40</w:t>
            </w:r>
          </w:p>
        </w:tc>
        <w:tc>
          <w:tcPr>
            <w:tcW w:w="1384" w:type="dxa"/>
          </w:tcPr>
          <w:p w14:paraId="7CF079A7" w14:textId="7089DF2C" w:rsidR="00B518B6" w:rsidRPr="00F268DF" w:rsidRDefault="00B518B6" w:rsidP="00CB5913">
            <w:pPr>
              <w:rPr>
                <w:rFonts w:asciiTheme="minorHAnsi" w:hAnsiTheme="minorHAnsi" w:cstheme="minorHAnsi"/>
                <w:b/>
                <w:sz w:val="22"/>
                <w:lang w:val="en-CA"/>
              </w:rPr>
            </w:pPr>
            <w:r w:rsidRPr="00F268DF">
              <w:rPr>
                <w:rFonts w:asciiTheme="minorHAnsi" w:hAnsiTheme="minorHAnsi" w:cstheme="minorHAnsi"/>
                <w:b/>
                <w:sz w:val="22"/>
                <w:lang w:val="en-CA"/>
              </w:rPr>
              <w:t>80</w:t>
            </w:r>
          </w:p>
        </w:tc>
        <w:tc>
          <w:tcPr>
            <w:tcW w:w="1345" w:type="dxa"/>
          </w:tcPr>
          <w:p w14:paraId="1F4228EC" w14:textId="78CE7C2A" w:rsidR="00B518B6" w:rsidRPr="00F268DF" w:rsidRDefault="00B518B6" w:rsidP="00CB5913">
            <w:pPr>
              <w:rPr>
                <w:rFonts w:asciiTheme="minorHAnsi" w:hAnsiTheme="minorHAnsi" w:cstheme="minorHAnsi"/>
                <w:b/>
                <w:sz w:val="22"/>
                <w:lang w:val="en-CA"/>
              </w:rPr>
            </w:pPr>
            <w:r w:rsidRPr="00F268DF">
              <w:rPr>
                <w:rFonts w:asciiTheme="minorHAnsi" w:hAnsiTheme="minorHAnsi" w:cstheme="minorHAnsi"/>
                <w:b/>
                <w:sz w:val="22"/>
                <w:lang w:val="en-CA"/>
              </w:rPr>
              <w:t>160</w:t>
            </w:r>
          </w:p>
        </w:tc>
      </w:tr>
      <w:tr w:rsidR="00D1637D" w14:paraId="3E88C5F5" w14:textId="77777777" w:rsidTr="00F268DF">
        <w:tc>
          <w:tcPr>
            <w:tcW w:w="1397" w:type="dxa"/>
          </w:tcPr>
          <w:p w14:paraId="47C2AD1D" w14:textId="232C0AA9" w:rsidR="00F268DF" w:rsidRPr="00F268DF" w:rsidRDefault="00D1637D" w:rsidP="00F268DF">
            <w:pPr>
              <w:spacing w:after="0"/>
              <w:rPr>
                <w:rFonts w:asciiTheme="minorHAnsi" w:hAnsiTheme="minorHAnsi" w:cstheme="minorHAnsi"/>
                <w:b/>
                <w:sz w:val="22"/>
                <w:lang w:val="en-CA"/>
              </w:rPr>
            </w:pPr>
            <w:r w:rsidRPr="00F268DF">
              <w:rPr>
                <w:rFonts w:asciiTheme="minorHAnsi" w:hAnsiTheme="minorHAnsi" w:cstheme="minorHAnsi"/>
                <w:b/>
                <w:sz w:val="22"/>
                <w:lang w:val="en-CA"/>
              </w:rPr>
              <w:t>Interruptions</w:t>
            </w:r>
            <w:r w:rsidR="00F268DF" w:rsidRPr="00F268DF">
              <w:rPr>
                <w:rFonts w:asciiTheme="minorHAnsi" w:hAnsiTheme="minorHAnsi" w:cstheme="minorHAnsi"/>
                <w:b/>
                <w:sz w:val="22"/>
                <w:lang w:val="en-CA"/>
              </w:rPr>
              <w:br/>
            </w:r>
            <w:r w:rsidR="00F268DF" w:rsidRPr="00F268DF">
              <w:rPr>
                <w:rFonts w:asciiTheme="minorHAnsi" w:hAnsiTheme="minorHAnsi" w:cstheme="minorHAnsi"/>
                <w:sz w:val="14"/>
                <w:lang w:val="en-CA"/>
              </w:rPr>
              <w:t>A: AGC</w:t>
            </w:r>
            <w:r w:rsidR="00F268DF" w:rsidRPr="00F268DF">
              <w:rPr>
                <w:rFonts w:asciiTheme="minorHAnsi" w:hAnsiTheme="minorHAnsi" w:cstheme="minorHAnsi"/>
                <w:sz w:val="14"/>
                <w:lang w:val="en-CA"/>
              </w:rPr>
              <w:br/>
              <w:t>C: Cell search</w:t>
            </w:r>
            <w:r w:rsidR="00F268DF" w:rsidRPr="00F268DF">
              <w:rPr>
                <w:rFonts w:asciiTheme="minorHAnsi" w:hAnsiTheme="minorHAnsi" w:cstheme="minorHAnsi"/>
                <w:sz w:val="14"/>
                <w:lang w:val="en-CA"/>
              </w:rPr>
              <w:br/>
              <w:t>M: MIB</w:t>
            </w:r>
          </w:p>
        </w:tc>
        <w:tc>
          <w:tcPr>
            <w:tcW w:w="1357" w:type="dxa"/>
          </w:tcPr>
          <w:p w14:paraId="1277FC77" w14:textId="3339417F" w:rsidR="00D1637D" w:rsidRPr="00D1637D" w:rsidRDefault="00D1637D" w:rsidP="00CB5913">
            <w:pPr>
              <w:rPr>
                <w:rFonts w:asciiTheme="minorHAnsi" w:hAnsiTheme="minorHAnsi" w:cstheme="minorHAnsi"/>
                <w:sz w:val="22"/>
                <w:lang w:val="en-CA"/>
              </w:rPr>
            </w:pPr>
            <w:r w:rsidRPr="00D1637D">
              <w:rPr>
                <w:rFonts w:asciiTheme="minorHAnsi" w:hAnsiTheme="minorHAnsi" w:cstheme="minorHAnsi"/>
                <w:sz w:val="22"/>
                <w:lang w:val="en-CA"/>
              </w:rPr>
              <w:t>A/2C/M</w:t>
            </w:r>
          </w:p>
        </w:tc>
        <w:tc>
          <w:tcPr>
            <w:tcW w:w="1381" w:type="dxa"/>
          </w:tcPr>
          <w:p w14:paraId="201D2D49" w14:textId="621CD412" w:rsidR="00D1637D" w:rsidRPr="00D1637D" w:rsidRDefault="00D1637D" w:rsidP="00CB5913">
            <w:pPr>
              <w:rPr>
                <w:rFonts w:asciiTheme="minorHAnsi" w:hAnsiTheme="minorHAnsi" w:cstheme="minorHAnsi"/>
                <w:sz w:val="22"/>
                <w:lang w:val="en-CA"/>
              </w:rPr>
            </w:pPr>
            <w:r w:rsidRPr="00D1637D">
              <w:rPr>
                <w:rFonts w:asciiTheme="minorHAnsi" w:hAnsiTheme="minorHAnsi" w:cstheme="minorHAnsi"/>
                <w:sz w:val="22"/>
                <w:lang w:val="en-CA"/>
              </w:rPr>
              <w:t>A/3C/2M</w:t>
            </w:r>
          </w:p>
        </w:tc>
        <w:tc>
          <w:tcPr>
            <w:tcW w:w="1381" w:type="dxa"/>
          </w:tcPr>
          <w:p w14:paraId="1A5F0B02" w14:textId="4BB65074" w:rsidR="00D1637D" w:rsidRPr="00D1637D" w:rsidRDefault="00D1637D" w:rsidP="00CB5913">
            <w:pPr>
              <w:rPr>
                <w:rFonts w:asciiTheme="minorHAnsi" w:hAnsiTheme="minorHAnsi" w:cstheme="minorHAnsi"/>
                <w:sz w:val="22"/>
                <w:lang w:val="en-CA"/>
              </w:rPr>
            </w:pPr>
            <w:r w:rsidRPr="00D1637D">
              <w:rPr>
                <w:rFonts w:asciiTheme="minorHAnsi" w:hAnsiTheme="minorHAnsi" w:cstheme="minorHAnsi"/>
                <w:sz w:val="22"/>
                <w:lang w:val="en-CA"/>
              </w:rPr>
              <w:t>A/5C/2M</w:t>
            </w:r>
          </w:p>
        </w:tc>
        <w:tc>
          <w:tcPr>
            <w:tcW w:w="1384" w:type="dxa"/>
          </w:tcPr>
          <w:p w14:paraId="4B361C20" w14:textId="6DFEE563" w:rsidR="00D1637D" w:rsidRPr="00D1637D" w:rsidRDefault="00D1637D" w:rsidP="00CB5913">
            <w:pPr>
              <w:rPr>
                <w:rFonts w:asciiTheme="minorHAnsi" w:hAnsiTheme="minorHAnsi" w:cstheme="minorHAnsi"/>
                <w:sz w:val="22"/>
                <w:lang w:val="en-CA"/>
              </w:rPr>
            </w:pPr>
            <w:r w:rsidRPr="00D1637D">
              <w:rPr>
                <w:rFonts w:asciiTheme="minorHAnsi" w:hAnsiTheme="minorHAnsi" w:cstheme="minorHAnsi"/>
                <w:sz w:val="22"/>
                <w:lang w:val="en-CA"/>
              </w:rPr>
              <w:t>A/10C/2M</w:t>
            </w:r>
          </w:p>
        </w:tc>
        <w:tc>
          <w:tcPr>
            <w:tcW w:w="1384" w:type="dxa"/>
          </w:tcPr>
          <w:p w14:paraId="75E1CDA4" w14:textId="0BC96CAF" w:rsidR="00D1637D" w:rsidRPr="00D1637D" w:rsidRDefault="00D1637D" w:rsidP="00CB5913">
            <w:pPr>
              <w:rPr>
                <w:rFonts w:asciiTheme="minorHAnsi" w:hAnsiTheme="minorHAnsi" w:cstheme="minorHAnsi"/>
                <w:sz w:val="22"/>
                <w:lang w:val="en-CA"/>
              </w:rPr>
            </w:pPr>
            <w:r w:rsidRPr="00D1637D">
              <w:rPr>
                <w:rFonts w:asciiTheme="minorHAnsi" w:hAnsiTheme="minorHAnsi" w:cstheme="minorHAnsi"/>
                <w:sz w:val="22"/>
                <w:lang w:val="en-CA"/>
              </w:rPr>
              <w:t>A/20C/2M</w:t>
            </w:r>
          </w:p>
        </w:tc>
        <w:tc>
          <w:tcPr>
            <w:tcW w:w="1345" w:type="dxa"/>
          </w:tcPr>
          <w:p w14:paraId="729AFA7F" w14:textId="526EBC10" w:rsidR="00D1637D" w:rsidRPr="00D1637D" w:rsidRDefault="00D1637D" w:rsidP="00CB5913">
            <w:pPr>
              <w:rPr>
                <w:rFonts w:asciiTheme="minorHAnsi" w:hAnsiTheme="minorHAnsi" w:cstheme="minorHAnsi"/>
                <w:sz w:val="22"/>
                <w:lang w:val="en-CA"/>
              </w:rPr>
            </w:pPr>
            <w:r w:rsidRPr="00D1637D">
              <w:rPr>
                <w:rFonts w:asciiTheme="minorHAnsi" w:hAnsiTheme="minorHAnsi" w:cstheme="minorHAnsi"/>
                <w:sz w:val="22"/>
                <w:lang w:val="en-CA"/>
              </w:rPr>
              <w:t>A/40C/2M</w:t>
            </w:r>
          </w:p>
        </w:tc>
      </w:tr>
      <w:tr w:rsidR="00D1637D" w14:paraId="1E30E0EF" w14:textId="48289E01" w:rsidTr="00F268DF">
        <w:trPr>
          <w:trHeight w:val="533"/>
        </w:trPr>
        <w:tc>
          <w:tcPr>
            <w:tcW w:w="1397" w:type="dxa"/>
          </w:tcPr>
          <w:p w14:paraId="2A3A4915" w14:textId="77777777" w:rsidR="00330C91" w:rsidRDefault="00B518B6" w:rsidP="00FE00A6">
            <w:pPr>
              <w:spacing w:after="0"/>
              <w:rPr>
                <w:rFonts w:asciiTheme="minorHAnsi" w:hAnsiTheme="minorHAnsi" w:cstheme="minorHAnsi"/>
                <w:b/>
                <w:sz w:val="22"/>
                <w:lang w:val="en-CA"/>
              </w:rPr>
            </w:pPr>
            <w:r w:rsidRPr="00F268DF">
              <w:rPr>
                <w:rFonts w:asciiTheme="minorHAnsi" w:hAnsiTheme="minorHAnsi" w:cstheme="minorHAnsi"/>
                <w:b/>
                <w:sz w:val="22"/>
                <w:lang w:val="en-CA"/>
              </w:rPr>
              <w:t>15 kHz</w:t>
            </w:r>
          </w:p>
          <w:p w14:paraId="0728BEA0" w14:textId="1912770F" w:rsidR="00330C91" w:rsidRPr="00F268DF" w:rsidRDefault="00330C91" w:rsidP="00FE00A6">
            <w:pPr>
              <w:spacing w:after="0"/>
              <w:rPr>
                <w:rFonts w:asciiTheme="minorHAnsi" w:hAnsiTheme="minorHAnsi" w:cstheme="minorHAnsi"/>
                <w:b/>
                <w:sz w:val="22"/>
                <w:lang w:val="en-CA"/>
              </w:rPr>
            </w:pPr>
            <w:r w:rsidRPr="00330C91">
              <w:rPr>
                <w:rFonts w:asciiTheme="minorHAnsi" w:hAnsiTheme="minorHAnsi" w:cstheme="minorHAnsi"/>
                <w:sz w:val="14"/>
                <w:lang w:val="en-CA"/>
              </w:rPr>
              <w:t>Impact</w:t>
            </w:r>
            <w:r>
              <w:rPr>
                <w:rFonts w:asciiTheme="minorHAnsi" w:hAnsiTheme="minorHAnsi" w:cstheme="minorHAnsi"/>
                <w:sz w:val="14"/>
                <w:lang w:val="en-CA"/>
              </w:rPr>
              <w:t>:</w:t>
            </w:r>
            <w:r w:rsidRPr="00330C91">
              <w:rPr>
                <w:rFonts w:asciiTheme="minorHAnsi" w:hAnsiTheme="minorHAnsi" w:cstheme="minorHAnsi"/>
                <w:sz w:val="14"/>
                <w:lang w:val="en-CA"/>
              </w:rPr>
              <w:t xml:space="preserve"> 1 slot</w:t>
            </w:r>
            <w:r>
              <w:rPr>
                <w:rFonts w:asciiTheme="minorHAnsi" w:hAnsiTheme="minorHAnsi" w:cstheme="minorHAnsi"/>
                <w:sz w:val="14"/>
                <w:lang w:val="en-CA"/>
              </w:rPr>
              <w:t>/int</w:t>
            </w:r>
          </w:p>
        </w:tc>
        <w:tc>
          <w:tcPr>
            <w:tcW w:w="1357" w:type="dxa"/>
          </w:tcPr>
          <w:p w14:paraId="0C10429B" w14:textId="01154B97" w:rsidR="00D1637D" w:rsidRPr="00D1637D" w:rsidRDefault="003F26FF" w:rsidP="00FE00A6">
            <w:pPr>
              <w:spacing w:after="0"/>
              <w:rPr>
                <w:rFonts w:asciiTheme="minorHAnsi" w:hAnsiTheme="minorHAnsi" w:cstheme="minorHAnsi"/>
                <w:sz w:val="18"/>
                <w:lang w:val="en-CA"/>
              </w:rPr>
            </w:pPr>
            <w:r w:rsidRPr="00D1637D">
              <w:rPr>
                <w:rFonts w:asciiTheme="minorHAnsi" w:hAnsiTheme="minorHAnsi" w:cstheme="minorHAnsi"/>
                <w:sz w:val="18"/>
                <w:lang w:val="en-CA"/>
              </w:rPr>
              <w:t>8</w:t>
            </w:r>
            <w:r w:rsidR="00B518B6" w:rsidRPr="00D1637D">
              <w:rPr>
                <w:rFonts w:asciiTheme="minorHAnsi" w:hAnsiTheme="minorHAnsi" w:cstheme="minorHAnsi"/>
                <w:sz w:val="18"/>
                <w:lang w:val="en-CA"/>
              </w:rPr>
              <w:t xml:space="preserve">/70  </w:t>
            </w:r>
          </w:p>
          <w:p w14:paraId="4125B8EC" w14:textId="2278B6F9" w:rsidR="00253769" w:rsidRPr="00D1637D" w:rsidRDefault="003F26FF" w:rsidP="00FE00A6">
            <w:pPr>
              <w:spacing w:after="0"/>
              <w:rPr>
                <w:rFonts w:asciiTheme="minorHAnsi" w:hAnsiTheme="minorHAnsi" w:cstheme="minorHAnsi"/>
                <w:lang w:val="en-CA"/>
              </w:rPr>
            </w:pPr>
            <w:r w:rsidRPr="00D1637D">
              <w:rPr>
                <w:rFonts w:asciiTheme="minorHAnsi" w:hAnsiTheme="minorHAnsi" w:cstheme="minorHAnsi"/>
                <w:sz w:val="22"/>
                <w:lang w:val="en-CA"/>
              </w:rPr>
              <w:t>11</w:t>
            </w:r>
            <w:r w:rsidR="00482DAA" w:rsidRPr="00D1637D">
              <w:rPr>
                <w:rFonts w:asciiTheme="minorHAnsi" w:hAnsiTheme="minorHAnsi" w:cstheme="minorHAnsi"/>
                <w:sz w:val="22"/>
                <w:lang w:val="en-CA"/>
              </w:rPr>
              <w:t>.</w:t>
            </w:r>
            <w:r w:rsidRPr="00D1637D">
              <w:rPr>
                <w:rFonts w:asciiTheme="minorHAnsi" w:hAnsiTheme="minorHAnsi" w:cstheme="minorHAnsi"/>
                <w:sz w:val="22"/>
                <w:lang w:val="en-CA"/>
              </w:rPr>
              <w:t>4</w:t>
            </w:r>
            <w:r w:rsidR="00B518B6" w:rsidRPr="00D1637D">
              <w:rPr>
                <w:rFonts w:asciiTheme="minorHAnsi" w:hAnsiTheme="minorHAnsi" w:cstheme="minorHAnsi"/>
                <w:sz w:val="22"/>
                <w:lang w:val="en-CA"/>
              </w:rPr>
              <w:t>%</w:t>
            </w:r>
          </w:p>
        </w:tc>
        <w:tc>
          <w:tcPr>
            <w:tcW w:w="1381" w:type="dxa"/>
          </w:tcPr>
          <w:p w14:paraId="03C9FCDC" w14:textId="29018386" w:rsidR="00D1637D" w:rsidRPr="00D1637D" w:rsidRDefault="003F26FF" w:rsidP="00FE00A6">
            <w:pPr>
              <w:spacing w:after="0"/>
              <w:rPr>
                <w:rFonts w:asciiTheme="minorHAnsi" w:hAnsiTheme="minorHAnsi" w:cstheme="minorHAnsi"/>
                <w:sz w:val="18"/>
                <w:lang w:val="en-CA"/>
              </w:rPr>
            </w:pPr>
            <w:r w:rsidRPr="00D1637D">
              <w:rPr>
                <w:rFonts w:asciiTheme="minorHAnsi" w:hAnsiTheme="minorHAnsi" w:cstheme="minorHAnsi"/>
                <w:sz w:val="18"/>
                <w:lang w:val="en-CA"/>
              </w:rPr>
              <w:t>12</w:t>
            </w:r>
            <w:r w:rsidR="00B518B6" w:rsidRPr="00D1637D">
              <w:rPr>
                <w:rFonts w:asciiTheme="minorHAnsi" w:hAnsiTheme="minorHAnsi" w:cstheme="minorHAnsi"/>
                <w:sz w:val="18"/>
                <w:lang w:val="en-CA"/>
              </w:rPr>
              <w:t xml:space="preserve">/140  </w:t>
            </w:r>
          </w:p>
          <w:p w14:paraId="5F34036F" w14:textId="66D7E71C" w:rsidR="00B518B6" w:rsidRPr="00D1637D" w:rsidRDefault="003F26FF" w:rsidP="00FE00A6">
            <w:pPr>
              <w:spacing w:after="0"/>
              <w:rPr>
                <w:rFonts w:asciiTheme="minorHAnsi" w:hAnsiTheme="minorHAnsi" w:cstheme="minorHAnsi"/>
                <w:lang w:val="en-CA"/>
              </w:rPr>
            </w:pPr>
            <w:r w:rsidRPr="00D1637D">
              <w:rPr>
                <w:rFonts w:asciiTheme="minorHAnsi" w:hAnsiTheme="minorHAnsi" w:cstheme="minorHAnsi"/>
                <w:sz w:val="22"/>
                <w:lang w:val="en-CA"/>
              </w:rPr>
              <w:t>8.6</w:t>
            </w:r>
            <w:r w:rsidR="00B518B6" w:rsidRPr="00D1637D">
              <w:rPr>
                <w:rFonts w:asciiTheme="minorHAnsi" w:hAnsiTheme="minorHAnsi" w:cstheme="minorHAnsi"/>
                <w:sz w:val="22"/>
                <w:lang w:val="en-CA"/>
              </w:rPr>
              <w:t>%</w:t>
            </w:r>
          </w:p>
        </w:tc>
        <w:tc>
          <w:tcPr>
            <w:tcW w:w="1381" w:type="dxa"/>
          </w:tcPr>
          <w:p w14:paraId="5E75F8B3" w14:textId="6338C02F" w:rsidR="00D1637D" w:rsidRPr="00D1637D" w:rsidRDefault="00C95E5D" w:rsidP="00FE00A6">
            <w:pPr>
              <w:spacing w:after="0"/>
              <w:rPr>
                <w:rFonts w:asciiTheme="minorHAnsi" w:hAnsiTheme="minorHAnsi" w:cstheme="minorHAnsi"/>
                <w:sz w:val="18"/>
                <w:lang w:val="en-CA"/>
              </w:rPr>
            </w:pPr>
            <w:r w:rsidRPr="00D1637D">
              <w:rPr>
                <w:rFonts w:asciiTheme="minorHAnsi" w:hAnsiTheme="minorHAnsi" w:cstheme="minorHAnsi"/>
                <w:sz w:val="18"/>
                <w:lang w:val="en-CA"/>
              </w:rPr>
              <w:t>1</w:t>
            </w:r>
            <w:r w:rsidR="00CC615E" w:rsidRPr="00D1637D">
              <w:rPr>
                <w:rFonts w:asciiTheme="minorHAnsi" w:hAnsiTheme="minorHAnsi" w:cstheme="minorHAnsi"/>
                <w:sz w:val="18"/>
                <w:lang w:val="en-CA"/>
              </w:rPr>
              <w:t>6</w:t>
            </w:r>
            <w:r w:rsidR="00B518B6" w:rsidRPr="00D1637D">
              <w:rPr>
                <w:rFonts w:asciiTheme="minorHAnsi" w:hAnsiTheme="minorHAnsi" w:cstheme="minorHAnsi"/>
                <w:sz w:val="18"/>
                <w:lang w:val="en-CA"/>
              </w:rPr>
              <w:t xml:space="preserve">/280 </w:t>
            </w:r>
          </w:p>
          <w:p w14:paraId="6974A106" w14:textId="76F635AC" w:rsidR="00B518B6" w:rsidRPr="00D1637D" w:rsidRDefault="00C95E5D" w:rsidP="00FE00A6">
            <w:pPr>
              <w:spacing w:after="0"/>
              <w:rPr>
                <w:rFonts w:asciiTheme="minorHAnsi" w:hAnsiTheme="minorHAnsi" w:cstheme="minorHAnsi"/>
                <w:lang w:val="en-CA"/>
              </w:rPr>
            </w:pPr>
            <w:r w:rsidRPr="00D1637D">
              <w:rPr>
                <w:rFonts w:asciiTheme="minorHAnsi" w:hAnsiTheme="minorHAnsi" w:cstheme="minorHAnsi"/>
                <w:sz w:val="22"/>
                <w:lang w:val="en-CA"/>
              </w:rPr>
              <w:t>5</w:t>
            </w:r>
            <w:r w:rsidR="00CC615E" w:rsidRPr="00D1637D">
              <w:rPr>
                <w:rFonts w:asciiTheme="minorHAnsi" w:hAnsiTheme="minorHAnsi" w:cstheme="minorHAnsi"/>
                <w:sz w:val="22"/>
                <w:lang w:val="en-CA"/>
              </w:rPr>
              <w:t>.7</w:t>
            </w:r>
            <w:r w:rsidR="00B518B6" w:rsidRPr="00D1637D">
              <w:rPr>
                <w:rFonts w:asciiTheme="minorHAnsi" w:hAnsiTheme="minorHAnsi" w:cstheme="minorHAnsi"/>
                <w:sz w:val="22"/>
                <w:lang w:val="en-CA"/>
              </w:rPr>
              <w:t>%</w:t>
            </w:r>
          </w:p>
        </w:tc>
        <w:tc>
          <w:tcPr>
            <w:tcW w:w="1384" w:type="dxa"/>
          </w:tcPr>
          <w:p w14:paraId="30D18CDB" w14:textId="72AA5583" w:rsidR="00D1637D" w:rsidRPr="00D1637D" w:rsidRDefault="00CC615E" w:rsidP="00FE00A6">
            <w:pPr>
              <w:spacing w:after="0"/>
              <w:rPr>
                <w:rFonts w:asciiTheme="minorHAnsi" w:hAnsiTheme="minorHAnsi" w:cstheme="minorHAnsi"/>
                <w:sz w:val="18"/>
                <w:lang w:val="en-CA"/>
              </w:rPr>
            </w:pPr>
            <w:r w:rsidRPr="00D1637D">
              <w:rPr>
                <w:rFonts w:asciiTheme="minorHAnsi" w:hAnsiTheme="minorHAnsi" w:cstheme="minorHAnsi"/>
                <w:sz w:val="18"/>
                <w:lang w:val="en-CA"/>
              </w:rPr>
              <w:t>26</w:t>
            </w:r>
            <w:r w:rsidR="00B518B6" w:rsidRPr="00D1637D">
              <w:rPr>
                <w:rFonts w:asciiTheme="minorHAnsi" w:hAnsiTheme="minorHAnsi" w:cstheme="minorHAnsi"/>
                <w:sz w:val="18"/>
                <w:lang w:val="en-CA"/>
              </w:rPr>
              <w:t xml:space="preserve">/560 </w:t>
            </w:r>
          </w:p>
          <w:p w14:paraId="3A524C01" w14:textId="3B2FB8CE" w:rsidR="00B518B6" w:rsidRPr="00D1637D" w:rsidRDefault="00CC615E" w:rsidP="00FE00A6">
            <w:pPr>
              <w:spacing w:after="0"/>
              <w:rPr>
                <w:rFonts w:asciiTheme="minorHAnsi" w:hAnsiTheme="minorHAnsi" w:cstheme="minorHAnsi"/>
                <w:lang w:val="en-CA"/>
              </w:rPr>
            </w:pPr>
            <w:r w:rsidRPr="00D1637D">
              <w:rPr>
                <w:rFonts w:asciiTheme="minorHAnsi" w:hAnsiTheme="minorHAnsi" w:cstheme="minorHAnsi"/>
                <w:sz w:val="22"/>
                <w:lang w:val="en-CA"/>
              </w:rPr>
              <w:t>4.6</w:t>
            </w:r>
            <w:r w:rsidR="00B518B6" w:rsidRPr="00D1637D">
              <w:rPr>
                <w:rFonts w:asciiTheme="minorHAnsi" w:hAnsiTheme="minorHAnsi" w:cstheme="minorHAnsi"/>
                <w:sz w:val="22"/>
                <w:lang w:val="en-CA"/>
              </w:rPr>
              <w:t>%</w:t>
            </w:r>
          </w:p>
        </w:tc>
        <w:tc>
          <w:tcPr>
            <w:tcW w:w="1384" w:type="dxa"/>
          </w:tcPr>
          <w:p w14:paraId="35AF3CCA" w14:textId="01891626" w:rsidR="00D1637D" w:rsidRPr="00D1637D" w:rsidRDefault="00CC615E" w:rsidP="00FE00A6">
            <w:pPr>
              <w:spacing w:after="0"/>
              <w:rPr>
                <w:rFonts w:asciiTheme="minorHAnsi" w:hAnsiTheme="minorHAnsi" w:cstheme="minorHAnsi"/>
                <w:sz w:val="18"/>
                <w:lang w:val="en-CA"/>
              </w:rPr>
            </w:pPr>
            <w:r w:rsidRPr="00D1637D">
              <w:rPr>
                <w:rFonts w:asciiTheme="minorHAnsi" w:hAnsiTheme="minorHAnsi" w:cstheme="minorHAnsi"/>
                <w:sz w:val="18"/>
                <w:lang w:val="en-CA"/>
              </w:rPr>
              <w:t>46</w:t>
            </w:r>
            <w:r w:rsidR="00B518B6" w:rsidRPr="00D1637D">
              <w:rPr>
                <w:rFonts w:asciiTheme="minorHAnsi" w:hAnsiTheme="minorHAnsi" w:cstheme="minorHAnsi"/>
                <w:sz w:val="18"/>
                <w:lang w:val="en-CA"/>
              </w:rPr>
              <w:t>/1120</w:t>
            </w:r>
          </w:p>
          <w:p w14:paraId="023AA0A1" w14:textId="3C3AC548" w:rsidR="00B518B6" w:rsidRPr="00D1637D" w:rsidRDefault="00CC615E" w:rsidP="00FE00A6">
            <w:pPr>
              <w:spacing w:after="0"/>
              <w:rPr>
                <w:rFonts w:asciiTheme="minorHAnsi" w:hAnsiTheme="minorHAnsi" w:cstheme="minorHAnsi"/>
                <w:lang w:val="en-CA"/>
              </w:rPr>
            </w:pPr>
            <w:r w:rsidRPr="00D1637D">
              <w:rPr>
                <w:rFonts w:asciiTheme="minorHAnsi" w:hAnsiTheme="minorHAnsi" w:cstheme="minorHAnsi"/>
                <w:sz w:val="22"/>
                <w:lang w:val="en-CA"/>
              </w:rPr>
              <w:t>4.1</w:t>
            </w:r>
            <w:r w:rsidR="00B518B6" w:rsidRPr="00D1637D">
              <w:rPr>
                <w:rFonts w:asciiTheme="minorHAnsi" w:hAnsiTheme="minorHAnsi" w:cstheme="minorHAnsi"/>
                <w:sz w:val="22"/>
                <w:lang w:val="en-CA"/>
              </w:rPr>
              <w:t>%</w:t>
            </w:r>
          </w:p>
        </w:tc>
        <w:tc>
          <w:tcPr>
            <w:tcW w:w="1345" w:type="dxa"/>
          </w:tcPr>
          <w:p w14:paraId="3D2E11AB" w14:textId="009EA795" w:rsidR="00D1637D" w:rsidRPr="00D1637D" w:rsidRDefault="00CC615E" w:rsidP="00FE00A6">
            <w:pPr>
              <w:spacing w:after="0"/>
              <w:rPr>
                <w:rFonts w:asciiTheme="minorHAnsi" w:hAnsiTheme="minorHAnsi" w:cstheme="minorHAnsi"/>
                <w:sz w:val="18"/>
                <w:lang w:val="en-CA"/>
              </w:rPr>
            </w:pPr>
            <w:r w:rsidRPr="00D1637D">
              <w:rPr>
                <w:rFonts w:asciiTheme="minorHAnsi" w:hAnsiTheme="minorHAnsi" w:cstheme="minorHAnsi"/>
                <w:sz w:val="18"/>
                <w:lang w:val="en-CA"/>
              </w:rPr>
              <w:t>86</w:t>
            </w:r>
            <w:r w:rsidR="00B518B6" w:rsidRPr="00D1637D">
              <w:rPr>
                <w:rFonts w:asciiTheme="minorHAnsi" w:hAnsiTheme="minorHAnsi" w:cstheme="minorHAnsi"/>
                <w:sz w:val="18"/>
                <w:lang w:val="en-CA"/>
              </w:rPr>
              <w:t>/2240</w:t>
            </w:r>
          </w:p>
          <w:p w14:paraId="59427603" w14:textId="286170B8" w:rsidR="00B518B6" w:rsidRPr="00D1637D" w:rsidRDefault="00CC615E" w:rsidP="00FE00A6">
            <w:pPr>
              <w:spacing w:after="0"/>
              <w:rPr>
                <w:rFonts w:asciiTheme="minorHAnsi" w:hAnsiTheme="minorHAnsi" w:cstheme="minorHAnsi"/>
                <w:lang w:val="en-CA"/>
              </w:rPr>
            </w:pPr>
            <w:r w:rsidRPr="00D1637D">
              <w:rPr>
                <w:rFonts w:asciiTheme="minorHAnsi" w:hAnsiTheme="minorHAnsi" w:cstheme="minorHAnsi"/>
                <w:sz w:val="22"/>
                <w:lang w:val="en-CA"/>
              </w:rPr>
              <w:t>3.8</w:t>
            </w:r>
            <w:r w:rsidR="00B518B6" w:rsidRPr="00D1637D">
              <w:rPr>
                <w:rFonts w:asciiTheme="minorHAnsi" w:hAnsiTheme="minorHAnsi" w:cstheme="minorHAnsi"/>
                <w:sz w:val="22"/>
                <w:lang w:val="en-CA"/>
              </w:rPr>
              <w:t>%</w:t>
            </w:r>
          </w:p>
        </w:tc>
      </w:tr>
      <w:tr w:rsidR="00D1637D" w14:paraId="52D213A0" w14:textId="65B62F46" w:rsidTr="00F268DF">
        <w:tc>
          <w:tcPr>
            <w:tcW w:w="1397" w:type="dxa"/>
          </w:tcPr>
          <w:p w14:paraId="3816224C" w14:textId="77777777" w:rsidR="00B518B6" w:rsidRDefault="00B518B6" w:rsidP="00FE00A6">
            <w:pPr>
              <w:spacing w:after="0"/>
              <w:rPr>
                <w:rFonts w:asciiTheme="minorHAnsi" w:hAnsiTheme="minorHAnsi" w:cstheme="minorHAnsi"/>
                <w:b/>
                <w:sz w:val="22"/>
                <w:lang w:val="en-CA"/>
              </w:rPr>
            </w:pPr>
            <w:r w:rsidRPr="00F268DF">
              <w:rPr>
                <w:rFonts w:asciiTheme="minorHAnsi" w:hAnsiTheme="minorHAnsi" w:cstheme="minorHAnsi"/>
                <w:b/>
                <w:sz w:val="22"/>
                <w:lang w:val="en-CA"/>
              </w:rPr>
              <w:t>30 kHz</w:t>
            </w:r>
          </w:p>
          <w:p w14:paraId="5431FD41" w14:textId="442EA130" w:rsidR="00330C91" w:rsidRPr="00F268DF" w:rsidRDefault="00330C91" w:rsidP="00FE00A6">
            <w:pPr>
              <w:spacing w:after="0"/>
              <w:rPr>
                <w:rFonts w:asciiTheme="minorHAnsi" w:hAnsiTheme="minorHAnsi" w:cstheme="minorHAnsi"/>
                <w:b/>
                <w:sz w:val="22"/>
                <w:lang w:val="en-CA"/>
              </w:rPr>
            </w:pPr>
            <w:r w:rsidRPr="00330C91">
              <w:rPr>
                <w:rFonts w:asciiTheme="minorHAnsi" w:hAnsiTheme="minorHAnsi" w:cstheme="minorHAnsi"/>
                <w:sz w:val="14"/>
                <w:lang w:val="en-CA"/>
              </w:rPr>
              <w:t>Impact</w:t>
            </w:r>
            <w:r>
              <w:rPr>
                <w:rFonts w:asciiTheme="minorHAnsi" w:hAnsiTheme="minorHAnsi" w:cstheme="minorHAnsi"/>
                <w:sz w:val="14"/>
                <w:lang w:val="en-CA"/>
              </w:rPr>
              <w:t>:</w:t>
            </w:r>
            <w:r w:rsidRPr="00330C91">
              <w:rPr>
                <w:rFonts w:asciiTheme="minorHAnsi" w:hAnsiTheme="minorHAnsi" w:cstheme="minorHAnsi"/>
                <w:sz w:val="14"/>
                <w:lang w:val="en-CA"/>
              </w:rPr>
              <w:t xml:space="preserve"> 1 slot</w:t>
            </w:r>
            <w:r>
              <w:rPr>
                <w:rFonts w:asciiTheme="minorHAnsi" w:hAnsiTheme="minorHAnsi" w:cstheme="minorHAnsi"/>
                <w:sz w:val="14"/>
                <w:lang w:val="en-CA"/>
              </w:rPr>
              <w:t>/int</w:t>
            </w:r>
          </w:p>
        </w:tc>
        <w:tc>
          <w:tcPr>
            <w:tcW w:w="1357" w:type="dxa"/>
          </w:tcPr>
          <w:p w14:paraId="01E77537" w14:textId="330CC0CA" w:rsidR="00D1637D" w:rsidRPr="00D1637D" w:rsidRDefault="003F26FF" w:rsidP="00FE00A6">
            <w:pPr>
              <w:spacing w:after="0"/>
              <w:rPr>
                <w:rFonts w:asciiTheme="minorHAnsi" w:hAnsiTheme="minorHAnsi" w:cstheme="minorHAnsi"/>
                <w:sz w:val="18"/>
                <w:lang w:val="en-CA"/>
              </w:rPr>
            </w:pPr>
            <w:r w:rsidRPr="00D1637D">
              <w:rPr>
                <w:rFonts w:asciiTheme="minorHAnsi" w:hAnsiTheme="minorHAnsi" w:cstheme="minorHAnsi"/>
                <w:sz w:val="18"/>
                <w:lang w:val="en-CA"/>
              </w:rPr>
              <w:t>8</w:t>
            </w:r>
            <w:r w:rsidR="00B518B6" w:rsidRPr="00D1637D">
              <w:rPr>
                <w:rFonts w:asciiTheme="minorHAnsi" w:hAnsiTheme="minorHAnsi" w:cstheme="minorHAnsi"/>
                <w:sz w:val="18"/>
                <w:lang w:val="en-CA"/>
              </w:rPr>
              <w:t>/140</w:t>
            </w:r>
          </w:p>
          <w:p w14:paraId="1CCD7B96" w14:textId="69587759" w:rsidR="00B518B6" w:rsidRPr="00D1637D" w:rsidRDefault="003F26FF" w:rsidP="00FE00A6">
            <w:pPr>
              <w:spacing w:after="0"/>
              <w:rPr>
                <w:rFonts w:asciiTheme="minorHAnsi" w:hAnsiTheme="minorHAnsi" w:cstheme="minorHAnsi"/>
                <w:lang w:val="en-CA"/>
              </w:rPr>
            </w:pPr>
            <w:r w:rsidRPr="00D1637D">
              <w:rPr>
                <w:rFonts w:asciiTheme="minorHAnsi" w:hAnsiTheme="minorHAnsi" w:cstheme="minorHAnsi"/>
                <w:sz w:val="22"/>
                <w:lang w:val="en-CA"/>
              </w:rPr>
              <w:t>5</w:t>
            </w:r>
            <w:r w:rsidR="00482DAA" w:rsidRPr="00D1637D">
              <w:rPr>
                <w:rFonts w:asciiTheme="minorHAnsi" w:hAnsiTheme="minorHAnsi" w:cstheme="minorHAnsi"/>
                <w:sz w:val="22"/>
                <w:lang w:val="en-CA"/>
              </w:rPr>
              <w:t>.</w:t>
            </w:r>
            <w:r w:rsidRPr="00D1637D">
              <w:rPr>
                <w:rFonts w:asciiTheme="minorHAnsi" w:hAnsiTheme="minorHAnsi" w:cstheme="minorHAnsi"/>
                <w:sz w:val="22"/>
                <w:lang w:val="en-CA"/>
              </w:rPr>
              <w:t>7</w:t>
            </w:r>
            <w:r w:rsidR="00B518B6" w:rsidRPr="00D1637D">
              <w:rPr>
                <w:rFonts w:asciiTheme="minorHAnsi" w:hAnsiTheme="minorHAnsi" w:cstheme="minorHAnsi"/>
                <w:sz w:val="22"/>
                <w:lang w:val="en-CA"/>
              </w:rPr>
              <w:t>%</w:t>
            </w:r>
          </w:p>
        </w:tc>
        <w:tc>
          <w:tcPr>
            <w:tcW w:w="1381" w:type="dxa"/>
          </w:tcPr>
          <w:p w14:paraId="39569BC6" w14:textId="10941380" w:rsidR="00D1637D" w:rsidRPr="00D1637D" w:rsidRDefault="003F26FF" w:rsidP="00FE00A6">
            <w:pPr>
              <w:spacing w:after="0"/>
              <w:rPr>
                <w:rFonts w:asciiTheme="minorHAnsi" w:hAnsiTheme="minorHAnsi" w:cstheme="minorHAnsi"/>
                <w:sz w:val="18"/>
                <w:lang w:val="en-CA"/>
              </w:rPr>
            </w:pPr>
            <w:r w:rsidRPr="00D1637D">
              <w:rPr>
                <w:rFonts w:asciiTheme="minorHAnsi" w:hAnsiTheme="minorHAnsi" w:cstheme="minorHAnsi"/>
                <w:sz w:val="18"/>
                <w:lang w:val="en-CA"/>
              </w:rPr>
              <w:t>12</w:t>
            </w:r>
            <w:r w:rsidR="00B518B6" w:rsidRPr="00D1637D">
              <w:rPr>
                <w:rFonts w:asciiTheme="minorHAnsi" w:hAnsiTheme="minorHAnsi" w:cstheme="minorHAnsi"/>
                <w:sz w:val="18"/>
                <w:lang w:val="en-CA"/>
              </w:rPr>
              <w:t>/280</w:t>
            </w:r>
          </w:p>
          <w:p w14:paraId="120ADC39" w14:textId="27887754" w:rsidR="00B518B6" w:rsidRPr="00D1637D" w:rsidRDefault="003F26FF" w:rsidP="00FE00A6">
            <w:pPr>
              <w:spacing w:after="0"/>
              <w:rPr>
                <w:rFonts w:asciiTheme="minorHAnsi" w:hAnsiTheme="minorHAnsi" w:cstheme="minorHAnsi"/>
                <w:lang w:val="en-CA"/>
              </w:rPr>
            </w:pPr>
            <w:r w:rsidRPr="00D1637D">
              <w:rPr>
                <w:rFonts w:asciiTheme="minorHAnsi" w:hAnsiTheme="minorHAnsi" w:cstheme="minorHAnsi"/>
                <w:sz w:val="22"/>
                <w:lang w:val="en-CA"/>
              </w:rPr>
              <w:t>4.3</w:t>
            </w:r>
            <w:r w:rsidR="00B518B6" w:rsidRPr="00D1637D">
              <w:rPr>
                <w:rFonts w:asciiTheme="minorHAnsi" w:hAnsiTheme="minorHAnsi" w:cstheme="minorHAnsi"/>
                <w:sz w:val="22"/>
                <w:lang w:val="en-CA"/>
              </w:rPr>
              <w:t>%</w:t>
            </w:r>
          </w:p>
        </w:tc>
        <w:tc>
          <w:tcPr>
            <w:tcW w:w="1381" w:type="dxa"/>
          </w:tcPr>
          <w:p w14:paraId="6184B55C" w14:textId="7B4D3C46" w:rsidR="00D1637D" w:rsidRPr="00D1637D" w:rsidRDefault="001C0D98" w:rsidP="00FE00A6">
            <w:pPr>
              <w:spacing w:after="0"/>
              <w:rPr>
                <w:rFonts w:asciiTheme="minorHAnsi" w:hAnsiTheme="minorHAnsi" w:cstheme="minorHAnsi"/>
                <w:sz w:val="18"/>
                <w:lang w:val="en-CA"/>
              </w:rPr>
            </w:pPr>
            <w:r w:rsidRPr="00D1637D">
              <w:rPr>
                <w:rFonts w:asciiTheme="minorHAnsi" w:hAnsiTheme="minorHAnsi" w:cstheme="minorHAnsi"/>
                <w:sz w:val="18"/>
                <w:lang w:val="en-CA"/>
              </w:rPr>
              <w:t>1</w:t>
            </w:r>
            <w:r w:rsidR="00CC615E" w:rsidRPr="00D1637D">
              <w:rPr>
                <w:rFonts w:asciiTheme="minorHAnsi" w:hAnsiTheme="minorHAnsi" w:cstheme="minorHAnsi"/>
                <w:sz w:val="18"/>
                <w:lang w:val="en-CA"/>
              </w:rPr>
              <w:t>6</w:t>
            </w:r>
            <w:r w:rsidR="00C4741F" w:rsidRPr="00D1637D">
              <w:rPr>
                <w:rFonts w:asciiTheme="minorHAnsi" w:hAnsiTheme="minorHAnsi" w:cstheme="minorHAnsi"/>
                <w:sz w:val="18"/>
                <w:lang w:val="en-CA"/>
              </w:rPr>
              <w:t xml:space="preserve">/560 </w:t>
            </w:r>
          </w:p>
          <w:p w14:paraId="45AF290F" w14:textId="4AA2C5A2" w:rsidR="00B518B6" w:rsidRPr="00D1637D" w:rsidRDefault="00CC615E" w:rsidP="00FE00A6">
            <w:pPr>
              <w:spacing w:after="0"/>
              <w:rPr>
                <w:rFonts w:asciiTheme="minorHAnsi" w:hAnsiTheme="minorHAnsi" w:cstheme="minorHAnsi"/>
                <w:lang w:val="en-CA"/>
              </w:rPr>
            </w:pPr>
            <w:r w:rsidRPr="00D1637D">
              <w:rPr>
                <w:rFonts w:asciiTheme="minorHAnsi" w:hAnsiTheme="minorHAnsi" w:cstheme="minorHAnsi"/>
                <w:sz w:val="22"/>
                <w:lang w:val="en-CA"/>
              </w:rPr>
              <w:t>2.9</w:t>
            </w:r>
            <w:r w:rsidR="00C4741F" w:rsidRPr="00D1637D">
              <w:rPr>
                <w:rFonts w:asciiTheme="minorHAnsi" w:hAnsiTheme="minorHAnsi" w:cstheme="minorHAnsi"/>
                <w:sz w:val="22"/>
                <w:lang w:val="en-CA"/>
              </w:rPr>
              <w:t>%</w:t>
            </w:r>
          </w:p>
        </w:tc>
        <w:tc>
          <w:tcPr>
            <w:tcW w:w="1384" w:type="dxa"/>
          </w:tcPr>
          <w:p w14:paraId="01BD027E" w14:textId="345E9F71" w:rsidR="00D1637D" w:rsidRPr="00D1637D" w:rsidRDefault="00CC615E" w:rsidP="00FE00A6">
            <w:pPr>
              <w:spacing w:after="0"/>
              <w:rPr>
                <w:rFonts w:asciiTheme="minorHAnsi" w:hAnsiTheme="minorHAnsi" w:cstheme="minorHAnsi"/>
                <w:sz w:val="18"/>
                <w:lang w:val="en-CA"/>
              </w:rPr>
            </w:pPr>
            <w:r w:rsidRPr="00D1637D">
              <w:rPr>
                <w:rFonts w:asciiTheme="minorHAnsi" w:hAnsiTheme="minorHAnsi" w:cstheme="minorHAnsi"/>
                <w:sz w:val="18"/>
                <w:lang w:val="en-CA"/>
              </w:rPr>
              <w:t>26</w:t>
            </w:r>
            <w:r w:rsidR="00C4741F" w:rsidRPr="00D1637D">
              <w:rPr>
                <w:rFonts w:asciiTheme="minorHAnsi" w:hAnsiTheme="minorHAnsi" w:cstheme="minorHAnsi"/>
                <w:sz w:val="18"/>
                <w:lang w:val="en-CA"/>
              </w:rPr>
              <w:t>/1120</w:t>
            </w:r>
          </w:p>
          <w:p w14:paraId="6BC700AF" w14:textId="3B2E7EA3" w:rsidR="00B518B6" w:rsidRPr="00D1637D" w:rsidRDefault="00C4741F" w:rsidP="00FE00A6">
            <w:pPr>
              <w:spacing w:after="0"/>
              <w:rPr>
                <w:rFonts w:asciiTheme="minorHAnsi" w:hAnsiTheme="minorHAnsi" w:cstheme="minorHAnsi"/>
                <w:lang w:val="en-CA"/>
              </w:rPr>
            </w:pPr>
            <w:r w:rsidRPr="00D1637D">
              <w:rPr>
                <w:rFonts w:asciiTheme="minorHAnsi" w:hAnsiTheme="minorHAnsi" w:cstheme="minorHAnsi"/>
                <w:sz w:val="22"/>
                <w:lang w:val="en-CA"/>
              </w:rPr>
              <w:t xml:space="preserve"> </w:t>
            </w:r>
            <w:r w:rsidR="00CC615E" w:rsidRPr="00D1637D">
              <w:rPr>
                <w:rFonts w:asciiTheme="minorHAnsi" w:hAnsiTheme="minorHAnsi" w:cstheme="minorHAnsi"/>
                <w:sz w:val="22"/>
                <w:lang w:val="en-CA"/>
              </w:rPr>
              <w:t>2.3</w:t>
            </w:r>
            <w:r w:rsidRPr="00D1637D">
              <w:rPr>
                <w:rFonts w:asciiTheme="minorHAnsi" w:hAnsiTheme="minorHAnsi" w:cstheme="minorHAnsi"/>
                <w:sz w:val="22"/>
                <w:lang w:val="en-CA"/>
              </w:rPr>
              <w:t>%</w:t>
            </w:r>
          </w:p>
        </w:tc>
        <w:tc>
          <w:tcPr>
            <w:tcW w:w="1384" w:type="dxa"/>
          </w:tcPr>
          <w:p w14:paraId="0C90D04A" w14:textId="440BC85A" w:rsidR="00D1637D" w:rsidRPr="00D1637D" w:rsidRDefault="00CC615E" w:rsidP="00FE00A6">
            <w:pPr>
              <w:spacing w:after="0"/>
              <w:rPr>
                <w:rFonts w:asciiTheme="minorHAnsi" w:hAnsiTheme="minorHAnsi" w:cstheme="minorHAnsi"/>
                <w:sz w:val="18"/>
                <w:lang w:val="en-CA"/>
              </w:rPr>
            </w:pPr>
            <w:r w:rsidRPr="00D1637D">
              <w:rPr>
                <w:rFonts w:asciiTheme="minorHAnsi" w:hAnsiTheme="minorHAnsi" w:cstheme="minorHAnsi"/>
                <w:sz w:val="18"/>
                <w:lang w:val="en-CA"/>
              </w:rPr>
              <w:t>46</w:t>
            </w:r>
            <w:r w:rsidR="00C4741F" w:rsidRPr="00D1637D">
              <w:rPr>
                <w:rFonts w:asciiTheme="minorHAnsi" w:hAnsiTheme="minorHAnsi" w:cstheme="minorHAnsi"/>
                <w:sz w:val="18"/>
                <w:lang w:val="en-CA"/>
              </w:rPr>
              <w:t>/2240</w:t>
            </w:r>
          </w:p>
          <w:p w14:paraId="4C722A6A" w14:textId="60EA34FD" w:rsidR="00B518B6" w:rsidRPr="00D1637D" w:rsidRDefault="00CC615E" w:rsidP="00FE00A6">
            <w:pPr>
              <w:spacing w:after="0"/>
              <w:rPr>
                <w:rFonts w:asciiTheme="minorHAnsi" w:hAnsiTheme="minorHAnsi" w:cstheme="minorHAnsi"/>
                <w:lang w:val="en-CA"/>
              </w:rPr>
            </w:pPr>
            <w:r w:rsidRPr="00D1637D">
              <w:rPr>
                <w:rFonts w:asciiTheme="minorHAnsi" w:hAnsiTheme="minorHAnsi" w:cstheme="minorHAnsi"/>
                <w:sz w:val="22"/>
                <w:lang w:val="en-CA"/>
              </w:rPr>
              <w:t>2.1</w:t>
            </w:r>
            <w:r w:rsidR="00C4741F" w:rsidRPr="00D1637D">
              <w:rPr>
                <w:rFonts w:asciiTheme="minorHAnsi" w:hAnsiTheme="minorHAnsi" w:cstheme="minorHAnsi"/>
                <w:sz w:val="22"/>
                <w:lang w:val="en-CA"/>
              </w:rPr>
              <w:t>%</w:t>
            </w:r>
          </w:p>
        </w:tc>
        <w:tc>
          <w:tcPr>
            <w:tcW w:w="1345" w:type="dxa"/>
          </w:tcPr>
          <w:p w14:paraId="71887265" w14:textId="279A3B41" w:rsidR="00D1637D" w:rsidRPr="00D1637D" w:rsidRDefault="00CC615E" w:rsidP="00FE00A6">
            <w:pPr>
              <w:spacing w:after="0"/>
              <w:rPr>
                <w:rFonts w:asciiTheme="minorHAnsi" w:hAnsiTheme="minorHAnsi" w:cstheme="minorHAnsi"/>
                <w:sz w:val="18"/>
                <w:lang w:val="en-CA"/>
              </w:rPr>
            </w:pPr>
            <w:r w:rsidRPr="00D1637D">
              <w:rPr>
                <w:rFonts w:asciiTheme="minorHAnsi" w:hAnsiTheme="minorHAnsi" w:cstheme="minorHAnsi"/>
                <w:sz w:val="18"/>
                <w:lang w:val="en-CA"/>
              </w:rPr>
              <w:t>86</w:t>
            </w:r>
            <w:r w:rsidR="00C4741F" w:rsidRPr="00D1637D">
              <w:rPr>
                <w:rFonts w:asciiTheme="minorHAnsi" w:hAnsiTheme="minorHAnsi" w:cstheme="minorHAnsi"/>
                <w:sz w:val="18"/>
                <w:lang w:val="en-CA"/>
              </w:rPr>
              <w:t>/4480</w:t>
            </w:r>
          </w:p>
          <w:p w14:paraId="194076A2" w14:textId="7AC091A7" w:rsidR="00B518B6" w:rsidRPr="00D1637D" w:rsidRDefault="00CC615E" w:rsidP="00FE00A6">
            <w:pPr>
              <w:spacing w:after="0"/>
              <w:rPr>
                <w:rFonts w:asciiTheme="minorHAnsi" w:hAnsiTheme="minorHAnsi" w:cstheme="minorHAnsi"/>
                <w:lang w:val="en-CA"/>
              </w:rPr>
            </w:pPr>
            <w:r w:rsidRPr="00D1637D">
              <w:rPr>
                <w:rFonts w:asciiTheme="minorHAnsi" w:hAnsiTheme="minorHAnsi" w:cstheme="minorHAnsi"/>
                <w:sz w:val="22"/>
                <w:lang w:val="en-CA"/>
              </w:rPr>
              <w:t>1.9</w:t>
            </w:r>
            <w:r w:rsidR="00C4741F" w:rsidRPr="00D1637D">
              <w:rPr>
                <w:rFonts w:asciiTheme="minorHAnsi" w:hAnsiTheme="minorHAnsi" w:cstheme="minorHAnsi"/>
                <w:sz w:val="22"/>
                <w:lang w:val="en-CA"/>
              </w:rPr>
              <w:t>%</w:t>
            </w:r>
          </w:p>
        </w:tc>
      </w:tr>
      <w:tr w:rsidR="00D1637D" w14:paraId="13D1C1C3" w14:textId="5913F566" w:rsidTr="00F268DF">
        <w:tc>
          <w:tcPr>
            <w:tcW w:w="1397" w:type="dxa"/>
          </w:tcPr>
          <w:p w14:paraId="06284EDB" w14:textId="77777777" w:rsidR="00B518B6" w:rsidRDefault="00B518B6" w:rsidP="00FE00A6">
            <w:pPr>
              <w:spacing w:after="0"/>
              <w:rPr>
                <w:rFonts w:asciiTheme="minorHAnsi" w:hAnsiTheme="minorHAnsi" w:cstheme="minorHAnsi"/>
                <w:b/>
                <w:sz w:val="22"/>
                <w:lang w:val="en-CA"/>
              </w:rPr>
            </w:pPr>
            <w:r w:rsidRPr="00F268DF">
              <w:rPr>
                <w:rFonts w:asciiTheme="minorHAnsi" w:hAnsiTheme="minorHAnsi" w:cstheme="minorHAnsi"/>
                <w:b/>
                <w:sz w:val="22"/>
                <w:lang w:val="en-CA"/>
              </w:rPr>
              <w:t>60 kHz</w:t>
            </w:r>
          </w:p>
          <w:p w14:paraId="6047C946" w14:textId="697F0114" w:rsidR="00330C91" w:rsidRPr="00F268DF" w:rsidRDefault="00330C91" w:rsidP="00FE00A6">
            <w:pPr>
              <w:spacing w:after="0"/>
              <w:rPr>
                <w:rFonts w:asciiTheme="minorHAnsi" w:hAnsiTheme="minorHAnsi" w:cstheme="minorHAnsi"/>
                <w:b/>
                <w:sz w:val="22"/>
                <w:lang w:val="en-CA"/>
              </w:rPr>
            </w:pPr>
            <w:r w:rsidRPr="00330C91">
              <w:rPr>
                <w:rFonts w:asciiTheme="minorHAnsi" w:hAnsiTheme="minorHAnsi" w:cstheme="minorHAnsi"/>
                <w:sz w:val="14"/>
                <w:lang w:val="en-CA"/>
              </w:rPr>
              <w:t>Impact</w:t>
            </w:r>
            <w:r>
              <w:rPr>
                <w:rFonts w:asciiTheme="minorHAnsi" w:hAnsiTheme="minorHAnsi" w:cstheme="minorHAnsi"/>
                <w:sz w:val="14"/>
                <w:lang w:val="en-CA"/>
              </w:rPr>
              <w:t>:</w:t>
            </w:r>
            <w:r w:rsidRPr="00330C91">
              <w:rPr>
                <w:rFonts w:asciiTheme="minorHAnsi" w:hAnsiTheme="minorHAnsi" w:cstheme="minorHAnsi"/>
                <w:sz w:val="14"/>
                <w:lang w:val="en-CA"/>
              </w:rPr>
              <w:t xml:space="preserve"> </w:t>
            </w:r>
            <w:r>
              <w:rPr>
                <w:rFonts w:asciiTheme="minorHAnsi" w:hAnsiTheme="minorHAnsi" w:cstheme="minorHAnsi"/>
                <w:sz w:val="14"/>
                <w:lang w:val="en-CA"/>
              </w:rPr>
              <w:t>2</w:t>
            </w:r>
            <w:r w:rsidRPr="00330C91">
              <w:rPr>
                <w:rFonts w:asciiTheme="minorHAnsi" w:hAnsiTheme="minorHAnsi" w:cstheme="minorHAnsi"/>
                <w:sz w:val="14"/>
                <w:lang w:val="en-CA"/>
              </w:rPr>
              <w:t xml:space="preserve"> slot</w:t>
            </w:r>
            <w:r>
              <w:rPr>
                <w:rFonts w:asciiTheme="minorHAnsi" w:hAnsiTheme="minorHAnsi" w:cstheme="minorHAnsi"/>
                <w:sz w:val="14"/>
                <w:lang w:val="en-CA"/>
              </w:rPr>
              <w:t>s/int</w:t>
            </w:r>
          </w:p>
        </w:tc>
        <w:tc>
          <w:tcPr>
            <w:tcW w:w="1357" w:type="dxa"/>
          </w:tcPr>
          <w:p w14:paraId="0C410716" w14:textId="0366F84F" w:rsidR="00D1637D" w:rsidRPr="00D1637D" w:rsidRDefault="00482DAA" w:rsidP="00FE00A6">
            <w:pPr>
              <w:spacing w:after="0"/>
              <w:rPr>
                <w:rFonts w:asciiTheme="minorHAnsi" w:hAnsiTheme="minorHAnsi" w:cstheme="minorHAnsi"/>
                <w:sz w:val="18"/>
                <w:lang w:val="en-CA"/>
              </w:rPr>
            </w:pPr>
            <w:r w:rsidRPr="00D1637D">
              <w:rPr>
                <w:rFonts w:asciiTheme="minorHAnsi" w:hAnsiTheme="minorHAnsi" w:cstheme="minorHAnsi"/>
                <w:sz w:val="18"/>
                <w:lang w:val="en-CA"/>
              </w:rPr>
              <w:t>1</w:t>
            </w:r>
            <w:r w:rsidR="003F26FF" w:rsidRPr="00D1637D">
              <w:rPr>
                <w:rFonts w:asciiTheme="minorHAnsi" w:hAnsiTheme="minorHAnsi" w:cstheme="minorHAnsi"/>
                <w:sz w:val="18"/>
                <w:lang w:val="en-CA"/>
              </w:rPr>
              <w:t>6</w:t>
            </w:r>
            <w:r w:rsidR="00C4741F" w:rsidRPr="00D1637D">
              <w:rPr>
                <w:rFonts w:asciiTheme="minorHAnsi" w:hAnsiTheme="minorHAnsi" w:cstheme="minorHAnsi"/>
                <w:sz w:val="18"/>
                <w:lang w:val="en-CA"/>
              </w:rPr>
              <w:t>/280</w:t>
            </w:r>
          </w:p>
          <w:p w14:paraId="3D016EB4" w14:textId="1A997598" w:rsidR="00B518B6" w:rsidRPr="00D1637D" w:rsidRDefault="003F26FF" w:rsidP="00FE00A6">
            <w:pPr>
              <w:spacing w:after="0"/>
              <w:rPr>
                <w:rFonts w:asciiTheme="minorHAnsi" w:hAnsiTheme="minorHAnsi" w:cstheme="minorHAnsi"/>
                <w:lang w:val="en-CA"/>
              </w:rPr>
            </w:pPr>
            <w:r w:rsidRPr="00D1637D">
              <w:rPr>
                <w:rFonts w:asciiTheme="minorHAnsi" w:hAnsiTheme="minorHAnsi" w:cstheme="minorHAnsi"/>
                <w:sz w:val="22"/>
                <w:lang w:val="en-CA"/>
              </w:rPr>
              <w:t>5</w:t>
            </w:r>
            <w:r w:rsidR="00482DAA" w:rsidRPr="00D1637D">
              <w:rPr>
                <w:rFonts w:asciiTheme="minorHAnsi" w:hAnsiTheme="minorHAnsi" w:cstheme="minorHAnsi"/>
                <w:sz w:val="22"/>
                <w:lang w:val="en-CA"/>
              </w:rPr>
              <w:t>.</w:t>
            </w:r>
            <w:r w:rsidRPr="00D1637D">
              <w:rPr>
                <w:rFonts w:asciiTheme="minorHAnsi" w:hAnsiTheme="minorHAnsi" w:cstheme="minorHAnsi"/>
                <w:sz w:val="22"/>
                <w:lang w:val="en-CA"/>
              </w:rPr>
              <w:t>7</w:t>
            </w:r>
            <w:r w:rsidR="00C4741F" w:rsidRPr="00D1637D">
              <w:rPr>
                <w:rFonts w:asciiTheme="minorHAnsi" w:hAnsiTheme="minorHAnsi" w:cstheme="minorHAnsi"/>
                <w:sz w:val="22"/>
                <w:lang w:val="en-CA"/>
              </w:rPr>
              <w:t>%</w:t>
            </w:r>
          </w:p>
        </w:tc>
        <w:tc>
          <w:tcPr>
            <w:tcW w:w="1381" w:type="dxa"/>
          </w:tcPr>
          <w:p w14:paraId="2C497504" w14:textId="52393532" w:rsidR="00D1637D" w:rsidRPr="00D1637D" w:rsidRDefault="003F26FF" w:rsidP="00FE00A6">
            <w:pPr>
              <w:spacing w:after="0"/>
              <w:rPr>
                <w:rFonts w:asciiTheme="minorHAnsi" w:hAnsiTheme="minorHAnsi" w:cstheme="minorHAnsi"/>
                <w:sz w:val="18"/>
                <w:lang w:val="en-CA"/>
              </w:rPr>
            </w:pPr>
            <w:r w:rsidRPr="00D1637D">
              <w:rPr>
                <w:rFonts w:asciiTheme="minorHAnsi" w:hAnsiTheme="minorHAnsi" w:cstheme="minorHAnsi"/>
                <w:sz w:val="18"/>
                <w:lang w:val="en-CA"/>
              </w:rPr>
              <w:t>24</w:t>
            </w:r>
            <w:r w:rsidR="00C4741F" w:rsidRPr="00D1637D">
              <w:rPr>
                <w:rFonts w:asciiTheme="minorHAnsi" w:hAnsiTheme="minorHAnsi" w:cstheme="minorHAnsi"/>
                <w:sz w:val="18"/>
                <w:lang w:val="en-CA"/>
              </w:rPr>
              <w:t>/560</w:t>
            </w:r>
          </w:p>
          <w:p w14:paraId="7B00B4EC" w14:textId="13FFC533" w:rsidR="00B518B6" w:rsidRPr="00D1637D" w:rsidRDefault="003F26FF" w:rsidP="00FE00A6">
            <w:pPr>
              <w:spacing w:after="0"/>
              <w:rPr>
                <w:rFonts w:asciiTheme="minorHAnsi" w:hAnsiTheme="minorHAnsi" w:cstheme="minorHAnsi"/>
                <w:lang w:val="en-CA"/>
              </w:rPr>
            </w:pPr>
            <w:r w:rsidRPr="00D1637D">
              <w:rPr>
                <w:rFonts w:asciiTheme="minorHAnsi" w:hAnsiTheme="minorHAnsi" w:cstheme="minorHAnsi"/>
                <w:sz w:val="22"/>
                <w:lang w:val="en-CA"/>
              </w:rPr>
              <w:t>4.3</w:t>
            </w:r>
            <w:r w:rsidR="00C4741F" w:rsidRPr="00D1637D">
              <w:rPr>
                <w:rFonts w:asciiTheme="minorHAnsi" w:hAnsiTheme="minorHAnsi" w:cstheme="minorHAnsi"/>
                <w:sz w:val="22"/>
                <w:lang w:val="en-CA"/>
              </w:rPr>
              <w:t>%</w:t>
            </w:r>
          </w:p>
        </w:tc>
        <w:tc>
          <w:tcPr>
            <w:tcW w:w="1381" w:type="dxa"/>
          </w:tcPr>
          <w:p w14:paraId="3566491B" w14:textId="32B042EC" w:rsidR="00D1637D" w:rsidRPr="00D1637D" w:rsidRDefault="001C0D98" w:rsidP="00FE00A6">
            <w:pPr>
              <w:spacing w:after="0"/>
              <w:rPr>
                <w:rFonts w:asciiTheme="minorHAnsi" w:hAnsiTheme="minorHAnsi" w:cstheme="minorHAnsi"/>
                <w:sz w:val="18"/>
                <w:lang w:val="en-CA"/>
              </w:rPr>
            </w:pPr>
            <w:r w:rsidRPr="00D1637D">
              <w:rPr>
                <w:rFonts w:asciiTheme="minorHAnsi" w:hAnsiTheme="minorHAnsi" w:cstheme="minorHAnsi"/>
                <w:sz w:val="18"/>
                <w:lang w:val="en-CA"/>
              </w:rPr>
              <w:t>28</w:t>
            </w:r>
            <w:r w:rsidR="00C4741F" w:rsidRPr="00D1637D">
              <w:rPr>
                <w:rFonts w:asciiTheme="minorHAnsi" w:hAnsiTheme="minorHAnsi" w:cstheme="minorHAnsi"/>
                <w:sz w:val="18"/>
                <w:lang w:val="en-CA"/>
              </w:rPr>
              <w:t>/1120</w:t>
            </w:r>
          </w:p>
          <w:p w14:paraId="6529B127" w14:textId="191AD4E6" w:rsidR="00B518B6" w:rsidRPr="00D1637D" w:rsidRDefault="001C0D98" w:rsidP="00FE00A6">
            <w:pPr>
              <w:spacing w:after="0"/>
              <w:rPr>
                <w:rFonts w:asciiTheme="minorHAnsi" w:hAnsiTheme="minorHAnsi" w:cstheme="minorHAnsi"/>
                <w:lang w:val="en-CA"/>
              </w:rPr>
            </w:pPr>
            <w:r w:rsidRPr="00D1637D">
              <w:rPr>
                <w:rFonts w:asciiTheme="minorHAnsi" w:hAnsiTheme="minorHAnsi" w:cstheme="minorHAnsi"/>
                <w:sz w:val="22"/>
                <w:lang w:val="en-CA"/>
              </w:rPr>
              <w:t>2.</w:t>
            </w:r>
            <w:r w:rsidR="00CC615E" w:rsidRPr="00D1637D">
              <w:rPr>
                <w:rFonts w:asciiTheme="minorHAnsi" w:hAnsiTheme="minorHAnsi" w:cstheme="minorHAnsi"/>
                <w:sz w:val="22"/>
                <w:lang w:val="en-CA"/>
              </w:rPr>
              <w:t>9</w:t>
            </w:r>
            <w:r w:rsidR="00C4741F" w:rsidRPr="00D1637D">
              <w:rPr>
                <w:rFonts w:asciiTheme="minorHAnsi" w:hAnsiTheme="minorHAnsi" w:cstheme="minorHAnsi"/>
                <w:sz w:val="22"/>
                <w:lang w:val="en-CA"/>
              </w:rPr>
              <w:t>%</w:t>
            </w:r>
          </w:p>
        </w:tc>
        <w:tc>
          <w:tcPr>
            <w:tcW w:w="1384" w:type="dxa"/>
          </w:tcPr>
          <w:p w14:paraId="5A78541B" w14:textId="66416EEB" w:rsidR="00D1637D" w:rsidRPr="00D1637D" w:rsidRDefault="00CC615E" w:rsidP="00FE00A6">
            <w:pPr>
              <w:spacing w:after="0"/>
              <w:rPr>
                <w:rFonts w:asciiTheme="minorHAnsi" w:hAnsiTheme="minorHAnsi" w:cstheme="minorHAnsi"/>
                <w:sz w:val="18"/>
                <w:lang w:val="en-CA"/>
              </w:rPr>
            </w:pPr>
            <w:r w:rsidRPr="00D1637D">
              <w:rPr>
                <w:rFonts w:asciiTheme="minorHAnsi" w:hAnsiTheme="minorHAnsi" w:cstheme="minorHAnsi"/>
                <w:sz w:val="18"/>
                <w:lang w:val="en-CA"/>
              </w:rPr>
              <w:t>52</w:t>
            </w:r>
            <w:r w:rsidR="00C4741F" w:rsidRPr="00D1637D">
              <w:rPr>
                <w:rFonts w:asciiTheme="minorHAnsi" w:hAnsiTheme="minorHAnsi" w:cstheme="minorHAnsi"/>
                <w:sz w:val="18"/>
                <w:lang w:val="en-CA"/>
              </w:rPr>
              <w:t>/2240</w:t>
            </w:r>
          </w:p>
          <w:p w14:paraId="0B7E02E8" w14:textId="300F6A93" w:rsidR="00B518B6" w:rsidRPr="00D1637D" w:rsidRDefault="00CC615E" w:rsidP="00FE00A6">
            <w:pPr>
              <w:spacing w:after="0"/>
              <w:rPr>
                <w:rFonts w:asciiTheme="minorHAnsi" w:hAnsiTheme="minorHAnsi" w:cstheme="minorHAnsi"/>
                <w:lang w:val="en-CA"/>
              </w:rPr>
            </w:pPr>
            <w:r w:rsidRPr="00D1637D">
              <w:rPr>
                <w:rFonts w:asciiTheme="minorHAnsi" w:hAnsiTheme="minorHAnsi" w:cstheme="minorHAnsi"/>
                <w:sz w:val="22"/>
                <w:lang w:val="en-CA"/>
              </w:rPr>
              <w:t>2.3</w:t>
            </w:r>
            <w:r w:rsidR="00C4741F" w:rsidRPr="00D1637D">
              <w:rPr>
                <w:rFonts w:asciiTheme="minorHAnsi" w:hAnsiTheme="minorHAnsi" w:cstheme="minorHAnsi"/>
                <w:sz w:val="22"/>
                <w:lang w:val="en-CA"/>
              </w:rPr>
              <w:t>%</w:t>
            </w:r>
          </w:p>
        </w:tc>
        <w:tc>
          <w:tcPr>
            <w:tcW w:w="1384" w:type="dxa"/>
          </w:tcPr>
          <w:p w14:paraId="7D51B0A3" w14:textId="3FBE4070" w:rsidR="00D1637D" w:rsidRPr="00D1637D" w:rsidRDefault="00CC615E" w:rsidP="00FE00A6">
            <w:pPr>
              <w:spacing w:after="0"/>
              <w:rPr>
                <w:rFonts w:asciiTheme="minorHAnsi" w:hAnsiTheme="minorHAnsi" w:cstheme="minorHAnsi"/>
                <w:sz w:val="18"/>
                <w:lang w:val="en-CA"/>
              </w:rPr>
            </w:pPr>
            <w:r w:rsidRPr="00D1637D">
              <w:rPr>
                <w:rFonts w:asciiTheme="minorHAnsi" w:hAnsiTheme="minorHAnsi" w:cstheme="minorHAnsi"/>
                <w:sz w:val="18"/>
                <w:lang w:val="en-CA"/>
              </w:rPr>
              <w:t>92</w:t>
            </w:r>
            <w:r w:rsidR="00C4741F" w:rsidRPr="00D1637D">
              <w:rPr>
                <w:rFonts w:asciiTheme="minorHAnsi" w:hAnsiTheme="minorHAnsi" w:cstheme="minorHAnsi"/>
                <w:sz w:val="18"/>
                <w:lang w:val="en-CA"/>
              </w:rPr>
              <w:t>/4480</w:t>
            </w:r>
          </w:p>
          <w:p w14:paraId="7C423AAC" w14:textId="553F6D51" w:rsidR="00B518B6" w:rsidRPr="00D1637D" w:rsidRDefault="00CC615E" w:rsidP="00FE00A6">
            <w:pPr>
              <w:spacing w:after="0"/>
              <w:rPr>
                <w:rFonts w:asciiTheme="minorHAnsi" w:hAnsiTheme="minorHAnsi" w:cstheme="minorHAnsi"/>
                <w:lang w:val="en-CA"/>
              </w:rPr>
            </w:pPr>
            <w:r w:rsidRPr="00D1637D">
              <w:rPr>
                <w:rFonts w:asciiTheme="minorHAnsi" w:hAnsiTheme="minorHAnsi" w:cstheme="minorHAnsi"/>
                <w:sz w:val="22"/>
                <w:lang w:val="en-CA"/>
              </w:rPr>
              <w:t>2.1</w:t>
            </w:r>
            <w:r w:rsidR="00C4741F" w:rsidRPr="00D1637D">
              <w:rPr>
                <w:rFonts w:asciiTheme="minorHAnsi" w:hAnsiTheme="minorHAnsi" w:cstheme="minorHAnsi"/>
                <w:sz w:val="22"/>
                <w:lang w:val="en-CA"/>
              </w:rPr>
              <w:t>%</w:t>
            </w:r>
          </w:p>
        </w:tc>
        <w:tc>
          <w:tcPr>
            <w:tcW w:w="1345" w:type="dxa"/>
          </w:tcPr>
          <w:p w14:paraId="086155EE" w14:textId="606ED2CD" w:rsidR="00D1637D" w:rsidRPr="00D1637D" w:rsidRDefault="00CC615E" w:rsidP="00FE00A6">
            <w:pPr>
              <w:spacing w:after="0"/>
              <w:rPr>
                <w:rFonts w:asciiTheme="minorHAnsi" w:hAnsiTheme="minorHAnsi" w:cstheme="minorHAnsi"/>
                <w:sz w:val="18"/>
                <w:lang w:val="en-CA"/>
              </w:rPr>
            </w:pPr>
            <w:r w:rsidRPr="00D1637D">
              <w:rPr>
                <w:rFonts w:asciiTheme="minorHAnsi" w:hAnsiTheme="minorHAnsi" w:cstheme="minorHAnsi"/>
                <w:sz w:val="18"/>
                <w:lang w:val="en-CA"/>
              </w:rPr>
              <w:t>172</w:t>
            </w:r>
            <w:r w:rsidR="00C4741F" w:rsidRPr="00D1637D">
              <w:rPr>
                <w:rFonts w:asciiTheme="minorHAnsi" w:hAnsiTheme="minorHAnsi" w:cstheme="minorHAnsi"/>
                <w:sz w:val="18"/>
                <w:lang w:val="en-CA"/>
              </w:rPr>
              <w:t>/8960</w:t>
            </w:r>
          </w:p>
          <w:p w14:paraId="6DBA2E02" w14:textId="563CEF99" w:rsidR="00B518B6" w:rsidRPr="00D1637D" w:rsidRDefault="00CC615E" w:rsidP="00FE00A6">
            <w:pPr>
              <w:spacing w:after="0"/>
              <w:rPr>
                <w:rFonts w:asciiTheme="minorHAnsi" w:hAnsiTheme="minorHAnsi" w:cstheme="minorHAnsi"/>
                <w:lang w:val="en-CA"/>
              </w:rPr>
            </w:pPr>
            <w:r w:rsidRPr="00D1637D">
              <w:rPr>
                <w:rFonts w:asciiTheme="minorHAnsi" w:hAnsiTheme="minorHAnsi" w:cstheme="minorHAnsi"/>
                <w:sz w:val="22"/>
                <w:lang w:val="en-CA"/>
              </w:rPr>
              <w:t>1.9</w:t>
            </w:r>
            <w:r w:rsidR="00C4741F" w:rsidRPr="00D1637D">
              <w:rPr>
                <w:rFonts w:asciiTheme="minorHAnsi" w:hAnsiTheme="minorHAnsi" w:cstheme="minorHAnsi"/>
                <w:sz w:val="22"/>
                <w:lang w:val="en-CA"/>
              </w:rPr>
              <w:t>%</w:t>
            </w:r>
          </w:p>
        </w:tc>
      </w:tr>
    </w:tbl>
    <w:p w14:paraId="58027F52" w14:textId="77777777" w:rsidR="00B518B6" w:rsidRDefault="00B518B6" w:rsidP="00CB5913">
      <w:pPr>
        <w:rPr>
          <w:rFonts w:asciiTheme="minorHAnsi" w:hAnsiTheme="minorHAnsi" w:cstheme="minorHAnsi"/>
          <w:sz w:val="22"/>
          <w:lang w:val="en-CA"/>
        </w:rPr>
      </w:pPr>
    </w:p>
    <w:p w14:paraId="5F2B64B9" w14:textId="0BF5A54C" w:rsidR="00F268DF" w:rsidRPr="00F268DF" w:rsidRDefault="00F268DF" w:rsidP="00F268DF">
      <w:pPr>
        <w:pStyle w:val="Caption"/>
        <w:keepNext/>
        <w:rPr>
          <w:lang w:val="en-US"/>
        </w:rPr>
      </w:pPr>
      <w:r w:rsidRPr="00F268DF">
        <w:rPr>
          <w:lang w:val="en-US"/>
        </w:rPr>
        <w:lastRenderedPageBreak/>
        <w:t xml:space="preserve">Table </w:t>
      </w:r>
      <w:r>
        <w:fldChar w:fldCharType="begin"/>
      </w:r>
      <w:r w:rsidRPr="00F268DF">
        <w:rPr>
          <w:lang w:val="en-US"/>
        </w:rPr>
        <w:instrText xml:space="preserve"> SEQ Table \* ARABIC </w:instrText>
      </w:r>
      <w:r>
        <w:fldChar w:fldCharType="separate"/>
      </w:r>
      <w:r w:rsidR="00CE61F3">
        <w:rPr>
          <w:noProof/>
          <w:lang w:val="en-US"/>
        </w:rPr>
        <w:t>4</w:t>
      </w:r>
      <w:r>
        <w:fldChar w:fldCharType="end"/>
      </w:r>
      <w:r w:rsidRPr="00F268DF">
        <w:rPr>
          <w:lang w:val="en-US"/>
        </w:rPr>
        <w:t>: Maximum percentage of interrupted slots on DL and UL with RSRP reporting</w:t>
      </w:r>
      <w:r w:rsidR="002F1FA8">
        <w:rPr>
          <w:lang w:val="en-US"/>
        </w:rPr>
        <w:t xml:space="preserve"> (FR1 – FR2)</w:t>
      </w:r>
    </w:p>
    <w:tbl>
      <w:tblPr>
        <w:tblStyle w:val="TableGrid"/>
        <w:tblW w:w="0" w:type="auto"/>
        <w:tblLook w:val="04A0" w:firstRow="1" w:lastRow="0" w:firstColumn="1" w:lastColumn="0" w:noHBand="0" w:noVBand="1"/>
      </w:tblPr>
      <w:tblGrid>
        <w:gridCol w:w="1428"/>
        <w:gridCol w:w="1071"/>
        <w:gridCol w:w="1360"/>
        <w:gridCol w:w="1360"/>
        <w:gridCol w:w="1470"/>
        <w:gridCol w:w="1470"/>
        <w:gridCol w:w="1470"/>
      </w:tblGrid>
      <w:tr w:rsidR="00910AA3" w14:paraId="5831E7E1" w14:textId="77777777" w:rsidTr="00F268DF">
        <w:tc>
          <w:tcPr>
            <w:tcW w:w="1397" w:type="dxa"/>
            <w:tcBorders>
              <w:tl2br w:val="single" w:sz="4" w:space="0" w:color="auto"/>
            </w:tcBorders>
          </w:tcPr>
          <w:p w14:paraId="11F2FE9D" w14:textId="77777777" w:rsidR="00C4741F" w:rsidRDefault="00C4741F" w:rsidP="001A7F81">
            <w:pPr>
              <w:rPr>
                <w:rFonts w:asciiTheme="minorHAnsi" w:hAnsiTheme="minorHAnsi" w:cstheme="minorHAnsi"/>
                <w:sz w:val="22"/>
                <w:lang w:val="en-CA"/>
              </w:rPr>
            </w:pPr>
          </w:p>
        </w:tc>
        <w:tc>
          <w:tcPr>
            <w:tcW w:w="8232" w:type="dxa"/>
            <w:gridSpan w:val="6"/>
          </w:tcPr>
          <w:p w14:paraId="321E871B" w14:textId="3C855DDF" w:rsidR="00C4741F" w:rsidRDefault="00C4741F" w:rsidP="001A7F81">
            <w:pPr>
              <w:rPr>
                <w:rFonts w:asciiTheme="minorHAnsi" w:hAnsiTheme="minorHAnsi" w:cstheme="minorHAnsi"/>
                <w:sz w:val="22"/>
                <w:lang w:val="en-CA"/>
              </w:rPr>
            </w:pPr>
            <w:r w:rsidRPr="00F268DF">
              <w:rPr>
                <w:rFonts w:asciiTheme="minorHAnsi" w:hAnsiTheme="minorHAnsi" w:cstheme="minorHAnsi"/>
                <w:b/>
                <w:sz w:val="22"/>
                <w:lang w:val="en-CA"/>
              </w:rPr>
              <w:t>FR2 neighbour cell SSB periodicity (</w:t>
            </w:r>
            <w:r w:rsidR="00F268DF" w:rsidRPr="00F268DF">
              <w:rPr>
                <w:rFonts w:asciiTheme="minorHAnsi" w:hAnsiTheme="minorHAnsi" w:cstheme="minorHAnsi"/>
                <w:b/>
                <w:sz w:val="22"/>
                <w:lang w:val="en-CA"/>
              </w:rPr>
              <w:t>ms</w:t>
            </w:r>
            <w:r w:rsidRPr="00F268DF">
              <w:rPr>
                <w:rFonts w:asciiTheme="minorHAnsi" w:hAnsiTheme="minorHAnsi" w:cstheme="minorHAnsi"/>
                <w:b/>
                <w:sz w:val="22"/>
                <w:lang w:val="en-CA"/>
              </w:rPr>
              <w:t>)</w:t>
            </w:r>
          </w:p>
        </w:tc>
      </w:tr>
      <w:tr w:rsidR="00FE00A6" w14:paraId="29C0267A" w14:textId="77777777" w:rsidTr="00F268DF">
        <w:tc>
          <w:tcPr>
            <w:tcW w:w="1397" w:type="dxa"/>
          </w:tcPr>
          <w:p w14:paraId="0D99911C" w14:textId="77777777" w:rsidR="00C4741F" w:rsidRPr="00F268DF" w:rsidRDefault="00C4741F" w:rsidP="001A7F81">
            <w:pPr>
              <w:rPr>
                <w:rFonts w:asciiTheme="minorHAnsi" w:hAnsiTheme="minorHAnsi" w:cstheme="minorHAnsi"/>
                <w:b/>
                <w:sz w:val="22"/>
                <w:lang w:val="en-CA"/>
              </w:rPr>
            </w:pPr>
            <w:r w:rsidRPr="00F268DF">
              <w:rPr>
                <w:rFonts w:asciiTheme="minorHAnsi" w:hAnsiTheme="minorHAnsi" w:cstheme="minorHAnsi"/>
                <w:b/>
                <w:sz w:val="22"/>
                <w:lang w:val="en-CA"/>
              </w:rPr>
              <w:t>PCell SCS</w:t>
            </w:r>
          </w:p>
        </w:tc>
        <w:tc>
          <w:tcPr>
            <w:tcW w:w="1096" w:type="dxa"/>
          </w:tcPr>
          <w:p w14:paraId="5760A800" w14:textId="77777777" w:rsidR="00C4741F" w:rsidRPr="00F268DF" w:rsidRDefault="00C4741F" w:rsidP="001A7F81">
            <w:pPr>
              <w:rPr>
                <w:rFonts w:asciiTheme="minorHAnsi" w:hAnsiTheme="minorHAnsi" w:cstheme="minorHAnsi"/>
                <w:b/>
                <w:sz w:val="22"/>
                <w:lang w:val="en-CA"/>
              </w:rPr>
            </w:pPr>
            <w:r w:rsidRPr="00F268DF">
              <w:rPr>
                <w:rFonts w:asciiTheme="minorHAnsi" w:hAnsiTheme="minorHAnsi" w:cstheme="minorHAnsi"/>
                <w:b/>
                <w:sz w:val="22"/>
                <w:lang w:val="en-CA"/>
              </w:rPr>
              <w:t>5</w:t>
            </w:r>
          </w:p>
        </w:tc>
        <w:tc>
          <w:tcPr>
            <w:tcW w:w="1363" w:type="dxa"/>
          </w:tcPr>
          <w:p w14:paraId="3219F71F" w14:textId="77777777" w:rsidR="00C4741F" w:rsidRPr="00F268DF" w:rsidRDefault="00C4741F" w:rsidP="001A7F81">
            <w:pPr>
              <w:rPr>
                <w:rFonts w:asciiTheme="minorHAnsi" w:hAnsiTheme="minorHAnsi" w:cstheme="minorHAnsi"/>
                <w:b/>
                <w:sz w:val="22"/>
                <w:lang w:val="en-CA"/>
              </w:rPr>
            </w:pPr>
            <w:r w:rsidRPr="00F268DF">
              <w:rPr>
                <w:rFonts w:asciiTheme="minorHAnsi" w:hAnsiTheme="minorHAnsi" w:cstheme="minorHAnsi"/>
                <w:b/>
                <w:sz w:val="22"/>
                <w:lang w:val="en-CA"/>
              </w:rPr>
              <w:t>10</w:t>
            </w:r>
          </w:p>
        </w:tc>
        <w:tc>
          <w:tcPr>
            <w:tcW w:w="1363" w:type="dxa"/>
          </w:tcPr>
          <w:p w14:paraId="292A220D" w14:textId="77777777" w:rsidR="00C4741F" w:rsidRPr="00F268DF" w:rsidRDefault="00C4741F" w:rsidP="001A7F81">
            <w:pPr>
              <w:rPr>
                <w:rFonts w:asciiTheme="minorHAnsi" w:hAnsiTheme="minorHAnsi" w:cstheme="minorHAnsi"/>
                <w:b/>
                <w:sz w:val="22"/>
                <w:lang w:val="en-CA"/>
              </w:rPr>
            </w:pPr>
            <w:r w:rsidRPr="00F268DF">
              <w:rPr>
                <w:rFonts w:asciiTheme="minorHAnsi" w:hAnsiTheme="minorHAnsi" w:cstheme="minorHAnsi"/>
                <w:b/>
                <w:sz w:val="22"/>
                <w:lang w:val="en-CA"/>
              </w:rPr>
              <w:t>20</w:t>
            </w:r>
          </w:p>
        </w:tc>
        <w:tc>
          <w:tcPr>
            <w:tcW w:w="1470" w:type="dxa"/>
          </w:tcPr>
          <w:p w14:paraId="506912A1" w14:textId="77777777" w:rsidR="00C4741F" w:rsidRPr="00F268DF" w:rsidRDefault="00C4741F" w:rsidP="001A7F81">
            <w:pPr>
              <w:rPr>
                <w:rFonts w:asciiTheme="minorHAnsi" w:hAnsiTheme="minorHAnsi" w:cstheme="minorHAnsi"/>
                <w:b/>
                <w:sz w:val="22"/>
                <w:lang w:val="en-CA"/>
              </w:rPr>
            </w:pPr>
            <w:r w:rsidRPr="00F268DF">
              <w:rPr>
                <w:rFonts w:asciiTheme="minorHAnsi" w:hAnsiTheme="minorHAnsi" w:cstheme="minorHAnsi"/>
                <w:b/>
                <w:sz w:val="22"/>
                <w:lang w:val="en-CA"/>
              </w:rPr>
              <w:t>40</w:t>
            </w:r>
          </w:p>
        </w:tc>
        <w:tc>
          <w:tcPr>
            <w:tcW w:w="1470" w:type="dxa"/>
          </w:tcPr>
          <w:p w14:paraId="69FC9662" w14:textId="77777777" w:rsidR="00C4741F" w:rsidRPr="00F268DF" w:rsidRDefault="00C4741F" w:rsidP="001A7F81">
            <w:pPr>
              <w:rPr>
                <w:rFonts w:asciiTheme="minorHAnsi" w:hAnsiTheme="minorHAnsi" w:cstheme="minorHAnsi"/>
                <w:b/>
                <w:sz w:val="22"/>
                <w:lang w:val="en-CA"/>
              </w:rPr>
            </w:pPr>
            <w:r w:rsidRPr="00F268DF">
              <w:rPr>
                <w:rFonts w:asciiTheme="minorHAnsi" w:hAnsiTheme="minorHAnsi" w:cstheme="minorHAnsi"/>
                <w:b/>
                <w:sz w:val="22"/>
                <w:lang w:val="en-CA"/>
              </w:rPr>
              <w:t>80</w:t>
            </w:r>
          </w:p>
        </w:tc>
        <w:tc>
          <w:tcPr>
            <w:tcW w:w="1470" w:type="dxa"/>
          </w:tcPr>
          <w:p w14:paraId="1A221D06" w14:textId="77777777" w:rsidR="00C4741F" w:rsidRPr="00F268DF" w:rsidRDefault="00C4741F" w:rsidP="001A7F81">
            <w:pPr>
              <w:rPr>
                <w:rFonts w:asciiTheme="minorHAnsi" w:hAnsiTheme="minorHAnsi" w:cstheme="minorHAnsi"/>
                <w:b/>
                <w:sz w:val="22"/>
                <w:lang w:val="en-CA"/>
              </w:rPr>
            </w:pPr>
            <w:r w:rsidRPr="00F268DF">
              <w:rPr>
                <w:rFonts w:asciiTheme="minorHAnsi" w:hAnsiTheme="minorHAnsi" w:cstheme="minorHAnsi"/>
                <w:b/>
                <w:sz w:val="22"/>
                <w:lang w:val="en-CA"/>
              </w:rPr>
              <w:t>160</w:t>
            </w:r>
          </w:p>
        </w:tc>
      </w:tr>
      <w:tr w:rsidR="00FE00A6" w14:paraId="18D2BC61" w14:textId="77777777" w:rsidTr="00F268DF">
        <w:tc>
          <w:tcPr>
            <w:tcW w:w="1397" w:type="dxa"/>
          </w:tcPr>
          <w:p w14:paraId="7CA6097E" w14:textId="27A1DF90" w:rsidR="00FB1C33" w:rsidRPr="00F268DF" w:rsidRDefault="00FB1C33" w:rsidP="00F268DF">
            <w:pPr>
              <w:spacing w:after="0"/>
              <w:rPr>
                <w:rFonts w:asciiTheme="minorHAnsi" w:hAnsiTheme="minorHAnsi" w:cstheme="minorHAnsi"/>
                <w:b/>
                <w:sz w:val="22"/>
                <w:lang w:val="en-CA"/>
              </w:rPr>
            </w:pPr>
            <w:r w:rsidRPr="00F268DF">
              <w:rPr>
                <w:rFonts w:asciiTheme="minorHAnsi" w:hAnsiTheme="minorHAnsi" w:cstheme="minorHAnsi"/>
                <w:b/>
                <w:sz w:val="22"/>
                <w:lang w:val="en-CA"/>
              </w:rPr>
              <w:t>Interruptions</w:t>
            </w:r>
            <w:r w:rsidR="00F268DF" w:rsidRPr="00F268DF">
              <w:rPr>
                <w:rFonts w:asciiTheme="minorHAnsi" w:hAnsiTheme="minorHAnsi" w:cstheme="minorHAnsi"/>
                <w:b/>
                <w:sz w:val="22"/>
                <w:lang w:val="en-CA"/>
              </w:rPr>
              <w:br/>
            </w:r>
            <w:r w:rsidR="00F268DF" w:rsidRPr="00F268DF">
              <w:rPr>
                <w:rFonts w:asciiTheme="minorHAnsi" w:hAnsiTheme="minorHAnsi" w:cstheme="minorHAnsi"/>
                <w:sz w:val="14"/>
                <w:lang w:val="en-CA"/>
              </w:rPr>
              <w:t>A: AGC</w:t>
            </w:r>
            <w:r w:rsidR="00F268DF" w:rsidRPr="00F268DF">
              <w:rPr>
                <w:rFonts w:asciiTheme="minorHAnsi" w:hAnsiTheme="minorHAnsi" w:cstheme="minorHAnsi"/>
                <w:sz w:val="14"/>
                <w:lang w:val="en-CA"/>
              </w:rPr>
              <w:br/>
              <w:t>C: Cell search</w:t>
            </w:r>
            <w:r w:rsidR="00F268DF" w:rsidRPr="00F268DF">
              <w:rPr>
                <w:rFonts w:asciiTheme="minorHAnsi" w:hAnsiTheme="minorHAnsi" w:cstheme="minorHAnsi"/>
                <w:sz w:val="14"/>
                <w:lang w:val="en-CA"/>
              </w:rPr>
              <w:br/>
              <w:t>M: MIB</w:t>
            </w:r>
            <w:r w:rsidR="00F268DF" w:rsidRPr="00F268DF">
              <w:rPr>
                <w:rFonts w:asciiTheme="minorHAnsi" w:hAnsiTheme="minorHAnsi" w:cstheme="minorHAnsi"/>
                <w:sz w:val="14"/>
                <w:lang w:val="en-CA"/>
              </w:rPr>
              <w:br/>
              <w:t>R: RSRP</w:t>
            </w:r>
          </w:p>
        </w:tc>
        <w:tc>
          <w:tcPr>
            <w:tcW w:w="1096" w:type="dxa"/>
          </w:tcPr>
          <w:p w14:paraId="08C729C0" w14:textId="0DB135FD" w:rsidR="00FB1C33" w:rsidRDefault="00FB1C33" w:rsidP="001A7F81">
            <w:pPr>
              <w:rPr>
                <w:rFonts w:asciiTheme="minorHAnsi" w:hAnsiTheme="minorHAnsi" w:cstheme="minorHAnsi"/>
                <w:sz w:val="22"/>
                <w:lang w:val="en-CA"/>
              </w:rPr>
            </w:pPr>
            <w:r>
              <w:rPr>
                <w:rFonts w:asciiTheme="minorHAnsi" w:hAnsiTheme="minorHAnsi" w:cstheme="minorHAnsi"/>
                <w:sz w:val="22"/>
                <w:lang w:val="en-CA"/>
              </w:rPr>
              <w:t>A/2C/MR</w:t>
            </w:r>
          </w:p>
        </w:tc>
        <w:tc>
          <w:tcPr>
            <w:tcW w:w="1363" w:type="dxa"/>
          </w:tcPr>
          <w:p w14:paraId="5B9971B5" w14:textId="733A7457" w:rsidR="00FB1C33" w:rsidRDefault="00FB1C33" w:rsidP="001A7F81">
            <w:pPr>
              <w:rPr>
                <w:rFonts w:asciiTheme="minorHAnsi" w:hAnsiTheme="minorHAnsi" w:cstheme="minorHAnsi"/>
                <w:sz w:val="22"/>
                <w:lang w:val="en-CA"/>
              </w:rPr>
            </w:pPr>
            <w:r>
              <w:rPr>
                <w:rFonts w:asciiTheme="minorHAnsi" w:hAnsiTheme="minorHAnsi" w:cstheme="minorHAnsi"/>
                <w:sz w:val="22"/>
                <w:lang w:val="en-CA"/>
              </w:rPr>
              <w:t>A/3C/2M/5R</w:t>
            </w:r>
          </w:p>
        </w:tc>
        <w:tc>
          <w:tcPr>
            <w:tcW w:w="1363" w:type="dxa"/>
          </w:tcPr>
          <w:p w14:paraId="28AC071F" w14:textId="6C906EFD" w:rsidR="00FB1C33" w:rsidRDefault="00FB1C33" w:rsidP="001A7F81">
            <w:pPr>
              <w:rPr>
                <w:rFonts w:asciiTheme="minorHAnsi" w:hAnsiTheme="minorHAnsi" w:cstheme="minorHAnsi"/>
                <w:sz w:val="22"/>
                <w:lang w:val="en-CA"/>
              </w:rPr>
            </w:pPr>
            <w:r>
              <w:rPr>
                <w:rFonts w:asciiTheme="minorHAnsi" w:hAnsiTheme="minorHAnsi" w:cstheme="minorHAnsi"/>
                <w:sz w:val="22"/>
                <w:lang w:val="en-CA"/>
              </w:rPr>
              <w:t>A/5C/2M/5R</w:t>
            </w:r>
          </w:p>
        </w:tc>
        <w:tc>
          <w:tcPr>
            <w:tcW w:w="1470" w:type="dxa"/>
          </w:tcPr>
          <w:p w14:paraId="6A99E5FC" w14:textId="6B787950" w:rsidR="00FB1C33" w:rsidRDefault="00FB1C33" w:rsidP="001A7F81">
            <w:pPr>
              <w:rPr>
                <w:rFonts w:asciiTheme="minorHAnsi" w:hAnsiTheme="minorHAnsi" w:cstheme="minorHAnsi"/>
                <w:sz w:val="22"/>
                <w:lang w:val="en-CA"/>
              </w:rPr>
            </w:pPr>
            <w:r>
              <w:rPr>
                <w:rFonts w:asciiTheme="minorHAnsi" w:hAnsiTheme="minorHAnsi" w:cstheme="minorHAnsi"/>
                <w:sz w:val="22"/>
                <w:lang w:val="en-CA"/>
              </w:rPr>
              <w:t>A/10C/2M/</w:t>
            </w:r>
            <w:r w:rsidR="00FE00A6">
              <w:rPr>
                <w:rFonts w:asciiTheme="minorHAnsi" w:hAnsiTheme="minorHAnsi" w:cstheme="minorHAnsi"/>
                <w:sz w:val="22"/>
                <w:lang w:val="en-CA"/>
              </w:rPr>
              <w:t>5R</w:t>
            </w:r>
          </w:p>
        </w:tc>
        <w:tc>
          <w:tcPr>
            <w:tcW w:w="1470" w:type="dxa"/>
          </w:tcPr>
          <w:p w14:paraId="2D18D774" w14:textId="44CD5121" w:rsidR="00FB1C33" w:rsidRDefault="00FE00A6" w:rsidP="001A7F81">
            <w:pPr>
              <w:rPr>
                <w:rFonts w:asciiTheme="minorHAnsi" w:hAnsiTheme="minorHAnsi" w:cstheme="minorHAnsi"/>
                <w:sz w:val="22"/>
                <w:lang w:val="en-CA"/>
              </w:rPr>
            </w:pPr>
            <w:r>
              <w:rPr>
                <w:rFonts w:asciiTheme="minorHAnsi" w:hAnsiTheme="minorHAnsi" w:cstheme="minorHAnsi"/>
                <w:sz w:val="22"/>
                <w:lang w:val="en-CA"/>
              </w:rPr>
              <w:t>A/20C/2M/5R</w:t>
            </w:r>
          </w:p>
        </w:tc>
        <w:tc>
          <w:tcPr>
            <w:tcW w:w="1470" w:type="dxa"/>
          </w:tcPr>
          <w:p w14:paraId="2D0E4DFD" w14:textId="50C4EA41" w:rsidR="00FB1C33" w:rsidRDefault="00FE00A6" w:rsidP="001A7F81">
            <w:pPr>
              <w:rPr>
                <w:rFonts w:asciiTheme="minorHAnsi" w:hAnsiTheme="minorHAnsi" w:cstheme="minorHAnsi"/>
                <w:sz w:val="22"/>
                <w:lang w:val="en-CA"/>
              </w:rPr>
            </w:pPr>
            <w:r>
              <w:rPr>
                <w:rFonts w:asciiTheme="minorHAnsi" w:hAnsiTheme="minorHAnsi" w:cstheme="minorHAnsi"/>
                <w:sz w:val="22"/>
                <w:lang w:val="en-CA"/>
              </w:rPr>
              <w:t>A/40C/2M/5R</w:t>
            </w:r>
          </w:p>
        </w:tc>
      </w:tr>
      <w:tr w:rsidR="00FE00A6" w14:paraId="0C0817C6" w14:textId="77777777" w:rsidTr="00F268DF">
        <w:tc>
          <w:tcPr>
            <w:tcW w:w="1397" w:type="dxa"/>
          </w:tcPr>
          <w:p w14:paraId="0B49022F" w14:textId="77777777" w:rsidR="00C4741F" w:rsidRDefault="00C4741F" w:rsidP="00FE00A6">
            <w:pPr>
              <w:spacing w:after="0"/>
              <w:rPr>
                <w:rFonts w:asciiTheme="minorHAnsi" w:hAnsiTheme="minorHAnsi" w:cstheme="minorHAnsi"/>
                <w:b/>
                <w:sz w:val="22"/>
                <w:lang w:val="en-CA"/>
              </w:rPr>
            </w:pPr>
            <w:r w:rsidRPr="00F268DF">
              <w:rPr>
                <w:rFonts w:asciiTheme="minorHAnsi" w:hAnsiTheme="minorHAnsi" w:cstheme="minorHAnsi"/>
                <w:b/>
                <w:sz w:val="22"/>
                <w:lang w:val="en-CA"/>
              </w:rPr>
              <w:t>15 kHz</w:t>
            </w:r>
          </w:p>
          <w:p w14:paraId="4B90F21B" w14:textId="0AE56B84" w:rsidR="00330C91" w:rsidRPr="00F268DF" w:rsidRDefault="00330C91" w:rsidP="00FE00A6">
            <w:pPr>
              <w:spacing w:after="0"/>
              <w:rPr>
                <w:rFonts w:asciiTheme="minorHAnsi" w:hAnsiTheme="minorHAnsi" w:cstheme="minorHAnsi"/>
                <w:b/>
                <w:sz w:val="22"/>
                <w:lang w:val="en-CA"/>
              </w:rPr>
            </w:pPr>
            <w:r w:rsidRPr="00330C91">
              <w:rPr>
                <w:rFonts w:asciiTheme="minorHAnsi" w:hAnsiTheme="minorHAnsi" w:cstheme="minorHAnsi"/>
                <w:sz w:val="14"/>
                <w:lang w:val="en-CA"/>
              </w:rPr>
              <w:t>Impact</w:t>
            </w:r>
            <w:r>
              <w:rPr>
                <w:rFonts w:asciiTheme="minorHAnsi" w:hAnsiTheme="minorHAnsi" w:cstheme="minorHAnsi"/>
                <w:sz w:val="14"/>
                <w:lang w:val="en-CA"/>
              </w:rPr>
              <w:t>:</w:t>
            </w:r>
            <w:r w:rsidRPr="00330C91">
              <w:rPr>
                <w:rFonts w:asciiTheme="minorHAnsi" w:hAnsiTheme="minorHAnsi" w:cstheme="minorHAnsi"/>
                <w:sz w:val="14"/>
                <w:lang w:val="en-CA"/>
              </w:rPr>
              <w:t xml:space="preserve"> 1 slot</w:t>
            </w:r>
            <w:r>
              <w:rPr>
                <w:rFonts w:asciiTheme="minorHAnsi" w:hAnsiTheme="minorHAnsi" w:cstheme="minorHAnsi"/>
                <w:sz w:val="14"/>
                <w:lang w:val="en-CA"/>
              </w:rPr>
              <w:t>/int</w:t>
            </w:r>
          </w:p>
        </w:tc>
        <w:tc>
          <w:tcPr>
            <w:tcW w:w="1096" w:type="dxa"/>
          </w:tcPr>
          <w:p w14:paraId="4493A3CA" w14:textId="77777777" w:rsidR="00FE00A6" w:rsidRPr="00FE00A6" w:rsidRDefault="00CC615E" w:rsidP="00FE00A6">
            <w:pPr>
              <w:spacing w:after="0"/>
              <w:rPr>
                <w:rFonts w:asciiTheme="minorHAnsi" w:hAnsiTheme="minorHAnsi" w:cstheme="minorHAnsi"/>
                <w:sz w:val="18"/>
                <w:lang w:val="sv-SE"/>
              </w:rPr>
            </w:pPr>
            <w:r w:rsidRPr="00FE00A6">
              <w:rPr>
                <w:rFonts w:asciiTheme="minorHAnsi" w:hAnsiTheme="minorHAnsi" w:cstheme="minorHAnsi"/>
                <w:sz w:val="18"/>
                <w:lang w:val="sv-SE"/>
              </w:rPr>
              <w:t>8</w:t>
            </w:r>
            <w:r w:rsidR="00482DAA" w:rsidRPr="00FE00A6">
              <w:rPr>
                <w:rFonts w:asciiTheme="minorHAnsi" w:hAnsiTheme="minorHAnsi" w:cstheme="minorHAnsi"/>
                <w:sz w:val="18"/>
                <w:lang w:val="sv-SE"/>
              </w:rPr>
              <w:t>/95</w:t>
            </w:r>
          </w:p>
          <w:p w14:paraId="12A4E335" w14:textId="48B0E024" w:rsidR="00637F58" w:rsidRPr="00FE00A6" w:rsidRDefault="00482DAA" w:rsidP="00FE00A6">
            <w:pPr>
              <w:spacing w:after="0"/>
              <w:rPr>
                <w:rFonts w:asciiTheme="minorHAnsi" w:hAnsiTheme="minorHAnsi" w:cstheme="minorHAnsi"/>
                <w:sz w:val="22"/>
                <w:lang w:val="sv-SE"/>
              </w:rPr>
            </w:pPr>
            <w:r w:rsidRPr="00FE00A6">
              <w:rPr>
                <w:rFonts w:asciiTheme="minorHAnsi" w:hAnsiTheme="minorHAnsi" w:cstheme="minorHAnsi"/>
                <w:sz w:val="22"/>
                <w:lang w:val="sv-SE"/>
              </w:rPr>
              <w:t xml:space="preserve"> </w:t>
            </w:r>
            <w:r w:rsidR="00CC615E" w:rsidRPr="00FE00A6">
              <w:rPr>
                <w:rFonts w:asciiTheme="minorHAnsi" w:hAnsiTheme="minorHAnsi" w:cstheme="minorHAnsi"/>
                <w:sz w:val="22"/>
                <w:lang w:val="sv-SE"/>
              </w:rPr>
              <w:t>8.4</w:t>
            </w:r>
            <w:r w:rsidRPr="00FE00A6">
              <w:rPr>
                <w:rFonts w:asciiTheme="minorHAnsi" w:hAnsiTheme="minorHAnsi" w:cstheme="minorHAnsi"/>
                <w:sz w:val="22"/>
                <w:lang w:val="sv-SE"/>
              </w:rPr>
              <w:t>%</w:t>
            </w:r>
          </w:p>
        </w:tc>
        <w:tc>
          <w:tcPr>
            <w:tcW w:w="1363" w:type="dxa"/>
          </w:tcPr>
          <w:p w14:paraId="2FF87944" w14:textId="77777777" w:rsidR="00FE00A6" w:rsidRPr="00FE00A6" w:rsidRDefault="00910AA3" w:rsidP="00FE00A6">
            <w:pPr>
              <w:spacing w:after="0"/>
              <w:rPr>
                <w:rFonts w:asciiTheme="minorHAnsi" w:hAnsiTheme="minorHAnsi" w:cstheme="minorHAnsi"/>
                <w:sz w:val="18"/>
                <w:lang w:val="en-CA"/>
              </w:rPr>
            </w:pPr>
            <w:r w:rsidRPr="00FE00A6">
              <w:rPr>
                <w:rFonts w:asciiTheme="minorHAnsi" w:hAnsiTheme="minorHAnsi" w:cstheme="minorHAnsi"/>
                <w:sz w:val="18"/>
                <w:lang w:val="en-CA"/>
              </w:rPr>
              <w:t>22</w:t>
            </w:r>
            <w:r w:rsidR="00C4741F" w:rsidRPr="00FE00A6">
              <w:rPr>
                <w:rFonts w:asciiTheme="minorHAnsi" w:hAnsiTheme="minorHAnsi" w:cstheme="minorHAnsi"/>
                <w:sz w:val="18"/>
                <w:lang w:val="en-CA"/>
              </w:rPr>
              <w:t>/1</w:t>
            </w:r>
            <w:r w:rsidR="00E040A5" w:rsidRPr="00FE00A6">
              <w:rPr>
                <w:rFonts w:asciiTheme="minorHAnsi" w:hAnsiTheme="minorHAnsi" w:cstheme="minorHAnsi"/>
                <w:sz w:val="18"/>
                <w:lang w:val="en-CA"/>
              </w:rPr>
              <w:t>9</w:t>
            </w:r>
            <w:r w:rsidR="00C4741F" w:rsidRPr="00FE00A6">
              <w:rPr>
                <w:rFonts w:asciiTheme="minorHAnsi" w:hAnsiTheme="minorHAnsi" w:cstheme="minorHAnsi"/>
                <w:sz w:val="18"/>
                <w:lang w:val="en-CA"/>
              </w:rPr>
              <w:t>0</w:t>
            </w:r>
          </w:p>
          <w:p w14:paraId="5AAD2339" w14:textId="0B860848" w:rsidR="00637F58" w:rsidRPr="00FE00A6" w:rsidRDefault="00910AA3" w:rsidP="00FE00A6">
            <w:pPr>
              <w:spacing w:after="0"/>
              <w:rPr>
                <w:rFonts w:asciiTheme="minorHAnsi" w:hAnsiTheme="minorHAnsi" w:cstheme="minorHAnsi"/>
                <w:sz w:val="22"/>
                <w:lang w:val="en-CA"/>
              </w:rPr>
            </w:pPr>
            <w:r w:rsidRPr="00FE00A6">
              <w:rPr>
                <w:rFonts w:asciiTheme="minorHAnsi" w:hAnsiTheme="minorHAnsi" w:cstheme="minorHAnsi"/>
                <w:sz w:val="22"/>
                <w:lang w:val="en-CA"/>
              </w:rPr>
              <w:t>11.6</w:t>
            </w:r>
            <w:r w:rsidR="00482DAA" w:rsidRPr="00FE00A6">
              <w:rPr>
                <w:rFonts w:asciiTheme="minorHAnsi" w:hAnsiTheme="minorHAnsi" w:cstheme="minorHAnsi"/>
                <w:sz w:val="22"/>
                <w:lang w:val="en-CA"/>
              </w:rPr>
              <w:t>%</w:t>
            </w:r>
          </w:p>
        </w:tc>
        <w:tc>
          <w:tcPr>
            <w:tcW w:w="1363" w:type="dxa"/>
          </w:tcPr>
          <w:p w14:paraId="14B4FFCC" w14:textId="77777777" w:rsidR="00FE00A6" w:rsidRPr="00FE00A6" w:rsidRDefault="00910AA3" w:rsidP="00FE00A6">
            <w:pPr>
              <w:spacing w:after="0"/>
              <w:rPr>
                <w:rFonts w:asciiTheme="minorHAnsi" w:hAnsiTheme="minorHAnsi" w:cstheme="minorHAnsi"/>
                <w:sz w:val="18"/>
                <w:lang w:val="en-CA"/>
              </w:rPr>
            </w:pPr>
            <w:r w:rsidRPr="00FE00A6">
              <w:rPr>
                <w:rFonts w:asciiTheme="minorHAnsi" w:hAnsiTheme="minorHAnsi" w:cstheme="minorHAnsi"/>
                <w:sz w:val="18"/>
                <w:lang w:val="en-CA"/>
              </w:rPr>
              <w:t>26</w:t>
            </w:r>
            <w:r w:rsidR="00C4741F" w:rsidRPr="00FE00A6">
              <w:rPr>
                <w:rFonts w:asciiTheme="minorHAnsi" w:hAnsiTheme="minorHAnsi" w:cstheme="minorHAnsi"/>
                <w:sz w:val="18"/>
                <w:lang w:val="en-CA"/>
              </w:rPr>
              <w:t>/</w:t>
            </w:r>
            <w:r w:rsidR="00E040A5" w:rsidRPr="00FE00A6">
              <w:rPr>
                <w:rFonts w:asciiTheme="minorHAnsi" w:hAnsiTheme="minorHAnsi" w:cstheme="minorHAnsi"/>
                <w:sz w:val="18"/>
                <w:lang w:val="en-CA"/>
              </w:rPr>
              <w:t>3</w:t>
            </w:r>
            <w:r w:rsidR="00C4741F" w:rsidRPr="00FE00A6">
              <w:rPr>
                <w:rFonts w:asciiTheme="minorHAnsi" w:hAnsiTheme="minorHAnsi" w:cstheme="minorHAnsi"/>
                <w:sz w:val="18"/>
                <w:lang w:val="en-CA"/>
              </w:rPr>
              <w:t>80</w:t>
            </w:r>
          </w:p>
          <w:p w14:paraId="3F2D19AC" w14:textId="1BC94DA9" w:rsidR="00C4741F" w:rsidRPr="00FE00A6" w:rsidRDefault="00C4741F" w:rsidP="00FE00A6">
            <w:pPr>
              <w:spacing w:after="0"/>
              <w:rPr>
                <w:rFonts w:asciiTheme="minorHAnsi" w:hAnsiTheme="minorHAnsi" w:cstheme="minorHAnsi"/>
                <w:sz w:val="22"/>
                <w:lang w:val="en-CA"/>
              </w:rPr>
            </w:pPr>
            <w:r w:rsidRPr="00FE00A6">
              <w:rPr>
                <w:rFonts w:asciiTheme="minorHAnsi" w:hAnsiTheme="minorHAnsi" w:cstheme="minorHAnsi"/>
                <w:sz w:val="22"/>
                <w:lang w:val="en-CA"/>
              </w:rPr>
              <w:t xml:space="preserve"> </w:t>
            </w:r>
            <w:r w:rsidR="00910AA3" w:rsidRPr="00FE00A6">
              <w:rPr>
                <w:rFonts w:asciiTheme="minorHAnsi" w:hAnsiTheme="minorHAnsi" w:cstheme="minorHAnsi"/>
                <w:sz w:val="22"/>
                <w:lang w:val="en-CA"/>
              </w:rPr>
              <w:t>6.8</w:t>
            </w:r>
            <w:r w:rsidRPr="00FE00A6">
              <w:rPr>
                <w:rFonts w:asciiTheme="minorHAnsi" w:hAnsiTheme="minorHAnsi" w:cstheme="minorHAnsi"/>
                <w:sz w:val="22"/>
                <w:lang w:val="en-CA"/>
              </w:rPr>
              <w:t>%</w:t>
            </w:r>
          </w:p>
        </w:tc>
        <w:tc>
          <w:tcPr>
            <w:tcW w:w="1470" w:type="dxa"/>
          </w:tcPr>
          <w:p w14:paraId="7B1D22C0" w14:textId="77777777" w:rsidR="00FE00A6" w:rsidRPr="00FE00A6" w:rsidRDefault="00910AA3" w:rsidP="00FE00A6">
            <w:pPr>
              <w:spacing w:after="0"/>
              <w:rPr>
                <w:rFonts w:asciiTheme="minorHAnsi" w:hAnsiTheme="minorHAnsi" w:cstheme="minorHAnsi"/>
                <w:sz w:val="18"/>
                <w:lang w:val="en-CA"/>
              </w:rPr>
            </w:pPr>
            <w:r w:rsidRPr="00FE00A6">
              <w:rPr>
                <w:rFonts w:asciiTheme="minorHAnsi" w:hAnsiTheme="minorHAnsi" w:cstheme="minorHAnsi"/>
                <w:sz w:val="18"/>
                <w:lang w:val="en-CA"/>
              </w:rPr>
              <w:t>36</w:t>
            </w:r>
            <w:r w:rsidR="00C4741F" w:rsidRPr="00FE00A6">
              <w:rPr>
                <w:rFonts w:asciiTheme="minorHAnsi" w:hAnsiTheme="minorHAnsi" w:cstheme="minorHAnsi"/>
                <w:sz w:val="18"/>
                <w:lang w:val="en-CA"/>
              </w:rPr>
              <w:t>/</w:t>
            </w:r>
            <w:r w:rsidR="00E040A5" w:rsidRPr="00FE00A6">
              <w:rPr>
                <w:rFonts w:asciiTheme="minorHAnsi" w:hAnsiTheme="minorHAnsi" w:cstheme="minorHAnsi"/>
                <w:sz w:val="18"/>
                <w:lang w:val="en-CA"/>
              </w:rPr>
              <w:t>760</w:t>
            </w:r>
          </w:p>
          <w:p w14:paraId="403EBEC4" w14:textId="350057B3" w:rsidR="00C4741F" w:rsidRPr="00FE00A6" w:rsidRDefault="00910AA3" w:rsidP="00FE00A6">
            <w:pPr>
              <w:spacing w:after="0"/>
              <w:rPr>
                <w:rFonts w:asciiTheme="minorHAnsi" w:hAnsiTheme="minorHAnsi" w:cstheme="minorHAnsi"/>
                <w:sz w:val="22"/>
                <w:lang w:val="en-CA"/>
              </w:rPr>
            </w:pPr>
            <w:r w:rsidRPr="00FE00A6">
              <w:rPr>
                <w:rFonts w:asciiTheme="minorHAnsi" w:hAnsiTheme="minorHAnsi" w:cstheme="minorHAnsi"/>
                <w:sz w:val="22"/>
                <w:lang w:val="en-CA"/>
              </w:rPr>
              <w:t>4.7</w:t>
            </w:r>
            <w:r w:rsidR="00C4741F" w:rsidRPr="00FE00A6">
              <w:rPr>
                <w:rFonts w:asciiTheme="minorHAnsi" w:hAnsiTheme="minorHAnsi" w:cstheme="minorHAnsi"/>
                <w:sz w:val="22"/>
                <w:lang w:val="en-CA"/>
              </w:rPr>
              <w:t>%</w:t>
            </w:r>
          </w:p>
        </w:tc>
        <w:tc>
          <w:tcPr>
            <w:tcW w:w="1470" w:type="dxa"/>
          </w:tcPr>
          <w:p w14:paraId="38A68ED3" w14:textId="77777777" w:rsidR="00FE00A6" w:rsidRPr="00FE00A6" w:rsidRDefault="00910AA3" w:rsidP="00FE00A6">
            <w:pPr>
              <w:spacing w:after="0"/>
              <w:rPr>
                <w:rFonts w:asciiTheme="minorHAnsi" w:hAnsiTheme="minorHAnsi" w:cstheme="minorHAnsi"/>
                <w:sz w:val="18"/>
                <w:lang w:val="en-CA"/>
              </w:rPr>
            </w:pPr>
            <w:r w:rsidRPr="00FE00A6">
              <w:rPr>
                <w:rFonts w:asciiTheme="minorHAnsi" w:hAnsiTheme="minorHAnsi" w:cstheme="minorHAnsi"/>
                <w:sz w:val="18"/>
                <w:lang w:val="en-CA"/>
              </w:rPr>
              <w:t>56</w:t>
            </w:r>
            <w:r w:rsidR="00C4741F" w:rsidRPr="00FE00A6">
              <w:rPr>
                <w:rFonts w:asciiTheme="minorHAnsi" w:hAnsiTheme="minorHAnsi" w:cstheme="minorHAnsi"/>
                <w:sz w:val="18"/>
                <w:lang w:val="en-CA"/>
              </w:rPr>
              <w:t>/1</w:t>
            </w:r>
            <w:r w:rsidR="00E040A5" w:rsidRPr="00FE00A6">
              <w:rPr>
                <w:rFonts w:asciiTheme="minorHAnsi" w:hAnsiTheme="minorHAnsi" w:cstheme="minorHAnsi"/>
                <w:sz w:val="18"/>
                <w:lang w:val="en-CA"/>
              </w:rPr>
              <w:t>5</w:t>
            </w:r>
            <w:r w:rsidR="00C4741F" w:rsidRPr="00FE00A6">
              <w:rPr>
                <w:rFonts w:asciiTheme="minorHAnsi" w:hAnsiTheme="minorHAnsi" w:cstheme="minorHAnsi"/>
                <w:sz w:val="18"/>
                <w:lang w:val="en-CA"/>
              </w:rPr>
              <w:t>20</w:t>
            </w:r>
          </w:p>
          <w:p w14:paraId="42293288" w14:textId="55752289" w:rsidR="00C4741F" w:rsidRPr="00FE00A6" w:rsidRDefault="00910AA3" w:rsidP="00FE00A6">
            <w:pPr>
              <w:spacing w:after="0"/>
              <w:rPr>
                <w:rFonts w:asciiTheme="minorHAnsi" w:hAnsiTheme="minorHAnsi" w:cstheme="minorHAnsi"/>
                <w:sz w:val="22"/>
                <w:lang w:val="en-CA"/>
              </w:rPr>
            </w:pPr>
            <w:r w:rsidRPr="00FE00A6">
              <w:rPr>
                <w:rFonts w:asciiTheme="minorHAnsi" w:hAnsiTheme="minorHAnsi" w:cstheme="minorHAnsi"/>
                <w:sz w:val="22"/>
                <w:lang w:val="en-CA"/>
              </w:rPr>
              <w:t>3.7</w:t>
            </w:r>
            <w:r w:rsidR="00C4741F" w:rsidRPr="00FE00A6">
              <w:rPr>
                <w:rFonts w:asciiTheme="minorHAnsi" w:hAnsiTheme="minorHAnsi" w:cstheme="minorHAnsi"/>
                <w:sz w:val="22"/>
                <w:lang w:val="en-CA"/>
              </w:rPr>
              <w:t>%</w:t>
            </w:r>
          </w:p>
        </w:tc>
        <w:tc>
          <w:tcPr>
            <w:tcW w:w="1470" w:type="dxa"/>
          </w:tcPr>
          <w:p w14:paraId="4FE7C961" w14:textId="77777777" w:rsidR="00FE00A6" w:rsidRPr="00FE00A6" w:rsidRDefault="00910AA3" w:rsidP="00FE00A6">
            <w:pPr>
              <w:spacing w:after="0"/>
              <w:rPr>
                <w:rFonts w:asciiTheme="minorHAnsi" w:hAnsiTheme="minorHAnsi" w:cstheme="minorHAnsi"/>
                <w:sz w:val="18"/>
                <w:lang w:val="en-CA"/>
              </w:rPr>
            </w:pPr>
            <w:r w:rsidRPr="00FE00A6">
              <w:rPr>
                <w:rFonts w:asciiTheme="minorHAnsi" w:hAnsiTheme="minorHAnsi" w:cstheme="minorHAnsi"/>
                <w:sz w:val="18"/>
                <w:lang w:val="en-CA"/>
              </w:rPr>
              <w:t>96</w:t>
            </w:r>
            <w:r w:rsidR="00C4741F" w:rsidRPr="00FE00A6">
              <w:rPr>
                <w:rFonts w:asciiTheme="minorHAnsi" w:hAnsiTheme="minorHAnsi" w:cstheme="minorHAnsi"/>
                <w:sz w:val="18"/>
                <w:lang w:val="en-CA"/>
              </w:rPr>
              <w:t>/</w:t>
            </w:r>
            <w:r w:rsidR="00E040A5" w:rsidRPr="00FE00A6">
              <w:rPr>
                <w:rFonts w:asciiTheme="minorHAnsi" w:hAnsiTheme="minorHAnsi" w:cstheme="minorHAnsi"/>
                <w:sz w:val="18"/>
                <w:lang w:val="en-CA"/>
              </w:rPr>
              <w:t>3040</w:t>
            </w:r>
          </w:p>
          <w:p w14:paraId="41845044" w14:textId="48A0A20A" w:rsidR="00C4741F" w:rsidRPr="00FE00A6" w:rsidRDefault="00910AA3" w:rsidP="00FE00A6">
            <w:pPr>
              <w:spacing w:after="0"/>
              <w:rPr>
                <w:rFonts w:asciiTheme="minorHAnsi" w:hAnsiTheme="minorHAnsi" w:cstheme="minorHAnsi"/>
                <w:sz w:val="22"/>
                <w:lang w:val="en-CA"/>
              </w:rPr>
            </w:pPr>
            <w:r w:rsidRPr="00FE00A6">
              <w:rPr>
                <w:rFonts w:asciiTheme="minorHAnsi" w:hAnsiTheme="minorHAnsi" w:cstheme="minorHAnsi"/>
                <w:sz w:val="22"/>
                <w:lang w:val="en-CA"/>
              </w:rPr>
              <w:t>3.2</w:t>
            </w:r>
            <w:r w:rsidR="00C4741F" w:rsidRPr="00FE00A6">
              <w:rPr>
                <w:rFonts w:asciiTheme="minorHAnsi" w:hAnsiTheme="minorHAnsi" w:cstheme="minorHAnsi"/>
                <w:sz w:val="22"/>
                <w:lang w:val="en-CA"/>
              </w:rPr>
              <w:t>%</w:t>
            </w:r>
          </w:p>
        </w:tc>
      </w:tr>
      <w:tr w:rsidR="00FE00A6" w14:paraId="5F6E8752" w14:textId="77777777" w:rsidTr="00F268DF">
        <w:tc>
          <w:tcPr>
            <w:tcW w:w="1397" w:type="dxa"/>
          </w:tcPr>
          <w:p w14:paraId="0354C325" w14:textId="77777777" w:rsidR="00C4741F" w:rsidRDefault="00C4741F" w:rsidP="00FE00A6">
            <w:pPr>
              <w:spacing w:after="0"/>
              <w:rPr>
                <w:rFonts w:asciiTheme="minorHAnsi" w:hAnsiTheme="minorHAnsi" w:cstheme="minorHAnsi"/>
                <w:b/>
                <w:sz w:val="22"/>
                <w:lang w:val="en-CA"/>
              </w:rPr>
            </w:pPr>
            <w:r w:rsidRPr="00F268DF">
              <w:rPr>
                <w:rFonts w:asciiTheme="minorHAnsi" w:hAnsiTheme="minorHAnsi" w:cstheme="minorHAnsi"/>
                <w:b/>
                <w:sz w:val="22"/>
                <w:lang w:val="en-CA"/>
              </w:rPr>
              <w:t>30 kHz</w:t>
            </w:r>
          </w:p>
          <w:p w14:paraId="2D84BCF4" w14:textId="65CF0B6D" w:rsidR="00330C91" w:rsidRPr="00F268DF" w:rsidRDefault="00330C91" w:rsidP="00FE00A6">
            <w:pPr>
              <w:spacing w:after="0"/>
              <w:rPr>
                <w:rFonts w:asciiTheme="minorHAnsi" w:hAnsiTheme="minorHAnsi" w:cstheme="minorHAnsi"/>
                <w:b/>
                <w:sz w:val="22"/>
                <w:lang w:val="en-CA"/>
              </w:rPr>
            </w:pPr>
            <w:r w:rsidRPr="00330C91">
              <w:rPr>
                <w:rFonts w:asciiTheme="minorHAnsi" w:hAnsiTheme="minorHAnsi" w:cstheme="minorHAnsi"/>
                <w:sz w:val="14"/>
                <w:lang w:val="en-CA"/>
              </w:rPr>
              <w:t>Impact</w:t>
            </w:r>
            <w:r>
              <w:rPr>
                <w:rFonts w:asciiTheme="minorHAnsi" w:hAnsiTheme="minorHAnsi" w:cstheme="minorHAnsi"/>
                <w:sz w:val="14"/>
                <w:lang w:val="en-CA"/>
              </w:rPr>
              <w:t>:</w:t>
            </w:r>
            <w:r w:rsidRPr="00330C91">
              <w:rPr>
                <w:rFonts w:asciiTheme="minorHAnsi" w:hAnsiTheme="minorHAnsi" w:cstheme="minorHAnsi"/>
                <w:sz w:val="14"/>
                <w:lang w:val="en-CA"/>
              </w:rPr>
              <w:t xml:space="preserve"> 1 slot</w:t>
            </w:r>
            <w:r>
              <w:rPr>
                <w:rFonts w:asciiTheme="minorHAnsi" w:hAnsiTheme="minorHAnsi" w:cstheme="minorHAnsi"/>
                <w:sz w:val="14"/>
                <w:lang w:val="en-CA"/>
              </w:rPr>
              <w:t>/int</w:t>
            </w:r>
          </w:p>
        </w:tc>
        <w:tc>
          <w:tcPr>
            <w:tcW w:w="1096" w:type="dxa"/>
          </w:tcPr>
          <w:p w14:paraId="0A035F3E" w14:textId="77777777" w:rsidR="00FE00A6" w:rsidRPr="00FE00A6" w:rsidRDefault="00CC615E" w:rsidP="00FE00A6">
            <w:pPr>
              <w:spacing w:after="0"/>
              <w:rPr>
                <w:rFonts w:asciiTheme="minorHAnsi" w:hAnsiTheme="minorHAnsi" w:cstheme="minorHAnsi"/>
                <w:sz w:val="18"/>
                <w:lang w:val="en-CA"/>
              </w:rPr>
            </w:pPr>
            <w:r w:rsidRPr="00FE00A6">
              <w:rPr>
                <w:rFonts w:asciiTheme="minorHAnsi" w:hAnsiTheme="minorHAnsi" w:cstheme="minorHAnsi"/>
                <w:sz w:val="18"/>
                <w:lang w:val="en-CA"/>
              </w:rPr>
              <w:t>8</w:t>
            </w:r>
            <w:r w:rsidR="00C4741F" w:rsidRPr="00FE00A6">
              <w:rPr>
                <w:rFonts w:asciiTheme="minorHAnsi" w:hAnsiTheme="minorHAnsi" w:cstheme="minorHAnsi"/>
                <w:sz w:val="18"/>
                <w:lang w:val="en-CA"/>
              </w:rPr>
              <w:t>/</w:t>
            </w:r>
            <w:r w:rsidR="00E040A5" w:rsidRPr="00FE00A6">
              <w:rPr>
                <w:rFonts w:asciiTheme="minorHAnsi" w:hAnsiTheme="minorHAnsi" w:cstheme="minorHAnsi"/>
                <w:sz w:val="18"/>
                <w:lang w:val="en-CA"/>
              </w:rPr>
              <w:t>190</w:t>
            </w:r>
          </w:p>
          <w:p w14:paraId="5851B50E" w14:textId="0574711B" w:rsidR="00637F58" w:rsidRPr="00FE00A6" w:rsidRDefault="00CC615E" w:rsidP="00FE00A6">
            <w:pPr>
              <w:spacing w:after="0"/>
              <w:rPr>
                <w:rFonts w:asciiTheme="minorHAnsi" w:hAnsiTheme="minorHAnsi" w:cstheme="minorHAnsi"/>
                <w:sz w:val="22"/>
                <w:lang w:val="en-CA"/>
              </w:rPr>
            </w:pPr>
            <w:r w:rsidRPr="00FE00A6">
              <w:rPr>
                <w:rFonts w:asciiTheme="minorHAnsi" w:hAnsiTheme="minorHAnsi" w:cstheme="minorHAnsi"/>
                <w:sz w:val="22"/>
                <w:lang w:val="en-CA"/>
              </w:rPr>
              <w:t>4</w:t>
            </w:r>
            <w:r w:rsidR="00482DAA" w:rsidRPr="00FE00A6">
              <w:rPr>
                <w:rFonts w:asciiTheme="minorHAnsi" w:hAnsiTheme="minorHAnsi" w:cstheme="minorHAnsi"/>
                <w:sz w:val="22"/>
                <w:lang w:val="en-CA"/>
              </w:rPr>
              <w:t>.2</w:t>
            </w:r>
            <w:r w:rsidR="00C4741F" w:rsidRPr="00FE00A6">
              <w:rPr>
                <w:rFonts w:asciiTheme="minorHAnsi" w:hAnsiTheme="minorHAnsi" w:cstheme="minorHAnsi"/>
                <w:sz w:val="22"/>
                <w:lang w:val="en-CA"/>
              </w:rPr>
              <w:t>%</w:t>
            </w:r>
          </w:p>
        </w:tc>
        <w:tc>
          <w:tcPr>
            <w:tcW w:w="1363" w:type="dxa"/>
          </w:tcPr>
          <w:p w14:paraId="2B369109" w14:textId="77777777" w:rsidR="00FE00A6" w:rsidRPr="00FE00A6" w:rsidRDefault="00910AA3" w:rsidP="00FE00A6">
            <w:pPr>
              <w:spacing w:after="0"/>
              <w:rPr>
                <w:rFonts w:asciiTheme="minorHAnsi" w:hAnsiTheme="minorHAnsi" w:cstheme="minorHAnsi"/>
                <w:sz w:val="18"/>
                <w:lang w:val="en-CA"/>
              </w:rPr>
            </w:pPr>
            <w:r w:rsidRPr="00FE00A6">
              <w:rPr>
                <w:rFonts w:asciiTheme="minorHAnsi" w:hAnsiTheme="minorHAnsi" w:cstheme="minorHAnsi"/>
                <w:sz w:val="18"/>
                <w:lang w:val="en-CA"/>
              </w:rPr>
              <w:t>22</w:t>
            </w:r>
            <w:r w:rsidR="00C4741F" w:rsidRPr="00FE00A6">
              <w:rPr>
                <w:rFonts w:asciiTheme="minorHAnsi" w:hAnsiTheme="minorHAnsi" w:cstheme="minorHAnsi"/>
                <w:sz w:val="18"/>
                <w:lang w:val="en-CA"/>
              </w:rPr>
              <w:t>/</w:t>
            </w:r>
            <w:r w:rsidR="00E040A5" w:rsidRPr="00FE00A6">
              <w:rPr>
                <w:rFonts w:asciiTheme="minorHAnsi" w:hAnsiTheme="minorHAnsi" w:cstheme="minorHAnsi"/>
                <w:sz w:val="18"/>
                <w:lang w:val="en-CA"/>
              </w:rPr>
              <w:t>380</w:t>
            </w:r>
          </w:p>
          <w:p w14:paraId="519BC0D0" w14:textId="5F23BBA6" w:rsidR="00156903" w:rsidRPr="00FE00A6" w:rsidRDefault="00910AA3" w:rsidP="00FE00A6">
            <w:pPr>
              <w:spacing w:after="0"/>
              <w:rPr>
                <w:rFonts w:asciiTheme="minorHAnsi" w:hAnsiTheme="minorHAnsi" w:cstheme="minorHAnsi"/>
                <w:sz w:val="22"/>
                <w:lang w:val="en-CA"/>
              </w:rPr>
            </w:pPr>
            <w:r w:rsidRPr="00FE00A6">
              <w:rPr>
                <w:rFonts w:asciiTheme="minorHAnsi" w:hAnsiTheme="minorHAnsi" w:cstheme="minorHAnsi"/>
                <w:sz w:val="22"/>
                <w:lang w:val="en-CA"/>
              </w:rPr>
              <w:t>5.8</w:t>
            </w:r>
            <w:r w:rsidR="00482DAA" w:rsidRPr="00FE00A6">
              <w:rPr>
                <w:rFonts w:asciiTheme="minorHAnsi" w:hAnsiTheme="minorHAnsi" w:cstheme="minorHAnsi"/>
                <w:sz w:val="22"/>
                <w:lang w:val="en-CA"/>
              </w:rPr>
              <w:t>%</w:t>
            </w:r>
          </w:p>
        </w:tc>
        <w:tc>
          <w:tcPr>
            <w:tcW w:w="1363" w:type="dxa"/>
          </w:tcPr>
          <w:p w14:paraId="6347D31E" w14:textId="77777777" w:rsidR="00FE00A6" w:rsidRPr="00FE00A6" w:rsidRDefault="00910AA3" w:rsidP="00FE00A6">
            <w:pPr>
              <w:spacing w:after="0"/>
              <w:rPr>
                <w:rFonts w:asciiTheme="minorHAnsi" w:hAnsiTheme="minorHAnsi" w:cstheme="minorHAnsi"/>
                <w:sz w:val="18"/>
                <w:lang w:val="en-CA"/>
              </w:rPr>
            </w:pPr>
            <w:r w:rsidRPr="00FE00A6">
              <w:rPr>
                <w:rFonts w:asciiTheme="minorHAnsi" w:hAnsiTheme="minorHAnsi" w:cstheme="minorHAnsi"/>
                <w:sz w:val="18"/>
                <w:lang w:val="en-CA"/>
              </w:rPr>
              <w:t>26</w:t>
            </w:r>
            <w:r w:rsidR="00C4741F" w:rsidRPr="00FE00A6">
              <w:rPr>
                <w:rFonts w:asciiTheme="minorHAnsi" w:hAnsiTheme="minorHAnsi" w:cstheme="minorHAnsi"/>
                <w:sz w:val="18"/>
                <w:lang w:val="en-CA"/>
              </w:rPr>
              <w:t>/</w:t>
            </w:r>
            <w:r w:rsidR="00E040A5" w:rsidRPr="00FE00A6">
              <w:rPr>
                <w:rFonts w:asciiTheme="minorHAnsi" w:hAnsiTheme="minorHAnsi" w:cstheme="minorHAnsi"/>
                <w:sz w:val="18"/>
                <w:lang w:val="en-CA"/>
              </w:rPr>
              <w:t>760</w:t>
            </w:r>
          </w:p>
          <w:p w14:paraId="5F40C686" w14:textId="62549E3F" w:rsidR="00C4741F" w:rsidRPr="00FE00A6" w:rsidRDefault="00910AA3" w:rsidP="00FE00A6">
            <w:pPr>
              <w:spacing w:after="0"/>
              <w:rPr>
                <w:rFonts w:asciiTheme="minorHAnsi" w:hAnsiTheme="minorHAnsi" w:cstheme="minorHAnsi"/>
                <w:sz w:val="22"/>
                <w:lang w:val="en-CA"/>
              </w:rPr>
            </w:pPr>
            <w:r w:rsidRPr="00FE00A6">
              <w:rPr>
                <w:rFonts w:asciiTheme="minorHAnsi" w:hAnsiTheme="minorHAnsi" w:cstheme="minorHAnsi"/>
                <w:sz w:val="22"/>
                <w:lang w:val="en-CA"/>
              </w:rPr>
              <w:t>3.4</w:t>
            </w:r>
            <w:r w:rsidR="00C4741F" w:rsidRPr="00FE00A6">
              <w:rPr>
                <w:rFonts w:asciiTheme="minorHAnsi" w:hAnsiTheme="minorHAnsi" w:cstheme="minorHAnsi"/>
                <w:sz w:val="22"/>
                <w:lang w:val="en-CA"/>
              </w:rPr>
              <w:t>%</w:t>
            </w:r>
          </w:p>
        </w:tc>
        <w:tc>
          <w:tcPr>
            <w:tcW w:w="1470" w:type="dxa"/>
          </w:tcPr>
          <w:p w14:paraId="144BFF21" w14:textId="77777777" w:rsidR="00FE00A6" w:rsidRPr="00FE00A6" w:rsidRDefault="00910AA3" w:rsidP="00FE00A6">
            <w:pPr>
              <w:spacing w:after="0"/>
              <w:rPr>
                <w:rFonts w:asciiTheme="minorHAnsi" w:hAnsiTheme="minorHAnsi" w:cstheme="minorHAnsi"/>
                <w:sz w:val="18"/>
                <w:lang w:val="en-CA"/>
              </w:rPr>
            </w:pPr>
            <w:r w:rsidRPr="00FE00A6">
              <w:rPr>
                <w:rFonts w:asciiTheme="minorHAnsi" w:hAnsiTheme="minorHAnsi" w:cstheme="minorHAnsi"/>
                <w:sz w:val="18"/>
                <w:lang w:val="en-CA"/>
              </w:rPr>
              <w:t>36</w:t>
            </w:r>
            <w:r w:rsidR="00C4741F" w:rsidRPr="00FE00A6">
              <w:rPr>
                <w:rFonts w:asciiTheme="minorHAnsi" w:hAnsiTheme="minorHAnsi" w:cstheme="minorHAnsi"/>
                <w:sz w:val="18"/>
                <w:lang w:val="en-CA"/>
              </w:rPr>
              <w:t>/</w:t>
            </w:r>
            <w:r w:rsidR="00E040A5" w:rsidRPr="00FE00A6">
              <w:rPr>
                <w:rFonts w:asciiTheme="minorHAnsi" w:hAnsiTheme="minorHAnsi" w:cstheme="minorHAnsi"/>
                <w:sz w:val="18"/>
                <w:lang w:val="en-CA"/>
              </w:rPr>
              <w:t>1520</w:t>
            </w:r>
          </w:p>
          <w:p w14:paraId="530CF026" w14:textId="4C9892FE" w:rsidR="00C4741F" w:rsidRPr="00FE00A6" w:rsidRDefault="00910AA3" w:rsidP="00FE00A6">
            <w:pPr>
              <w:spacing w:after="0"/>
              <w:rPr>
                <w:rFonts w:asciiTheme="minorHAnsi" w:hAnsiTheme="minorHAnsi" w:cstheme="minorHAnsi"/>
                <w:sz w:val="22"/>
                <w:lang w:val="en-CA"/>
              </w:rPr>
            </w:pPr>
            <w:r w:rsidRPr="00FE00A6">
              <w:rPr>
                <w:rFonts w:asciiTheme="minorHAnsi" w:hAnsiTheme="minorHAnsi" w:cstheme="minorHAnsi"/>
                <w:sz w:val="22"/>
                <w:lang w:val="en-CA"/>
              </w:rPr>
              <w:t>2.4</w:t>
            </w:r>
            <w:r w:rsidR="00C4741F" w:rsidRPr="00FE00A6">
              <w:rPr>
                <w:rFonts w:asciiTheme="minorHAnsi" w:hAnsiTheme="minorHAnsi" w:cstheme="minorHAnsi"/>
                <w:sz w:val="22"/>
                <w:lang w:val="en-CA"/>
              </w:rPr>
              <w:t>%</w:t>
            </w:r>
          </w:p>
        </w:tc>
        <w:tc>
          <w:tcPr>
            <w:tcW w:w="1470" w:type="dxa"/>
          </w:tcPr>
          <w:p w14:paraId="4A60AB19" w14:textId="77777777" w:rsidR="00FE00A6" w:rsidRPr="00FE00A6" w:rsidRDefault="00910AA3" w:rsidP="00FE00A6">
            <w:pPr>
              <w:spacing w:after="0"/>
              <w:rPr>
                <w:rFonts w:asciiTheme="minorHAnsi" w:hAnsiTheme="minorHAnsi" w:cstheme="minorHAnsi"/>
                <w:sz w:val="18"/>
                <w:lang w:val="en-CA"/>
              </w:rPr>
            </w:pPr>
            <w:r w:rsidRPr="00FE00A6">
              <w:rPr>
                <w:rFonts w:asciiTheme="minorHAnsi" w:hAnsiTheme="minorHAnsi" w:cstheme="minorHAnsi"/>
                <w:sz w:val="18"/>
                <w:lang w:val="en-CA"/>
              </w:rPr>
              <w:t>56</w:t>
            </w:r>
            <w:r w:rsidR="00C4741F" w:rsidRPr="00FE00A6">
              <w:rPr>
                <w:rFonts w:asciiTheme="minorHAnsi" w:hAnsiTheme="minorHAnsi" w:cstheme="minorHAnsi"/>
                <w:sz w:val="18"/>
                <w:lang w:val="en-CA"/>
              </w:rPr>
              <w:t>/</w:t>
            </w:r>
            <w:r w:rsidR="00E040A5" w:rsidRPr="00FE00A6">
              <w:rPr>
                <w:rFonts w:asciiTheme="minorHAnsi" w:hAnsiTheme="minorHAnsi" w:cstheme="minorHAnsi"/>
                <w:sz w:val="18"/>
                <w:lang w:val="en-CA"/>
              </w:rPr>
              <w:t>3040</w:t>
            </w:r>
          </w:p>
          <w:p w14:paraId="3265CA1B" w14:textId="5A09F09D" w:rsidR="00C4741F" w:rsidRPr="00FE00A6" w:rsidRDefault="00910AA3" w:rsidP="00FE00A6">
            <w:pPr>
              <w:spacing w:after="0"/>
              <w:rPr>
                <w:rFonts w:asciiTheme="minorHAnsi" w:hAnsiTheme="minorHAnsi" w:cstheme="minorHAnsi"/>
                <w:sz w:val="22"/>
                <w:lang w:val="en-CA"/>
              </w:rPr>
            </w:pPr>
            <w:r w:rsidRPr="00FE00A6">
              <w:rPr>
                <w:rFonts w:asciiTheme="minorHAnsi" w:hAnsiTheme="minorHAnsi" w:cstheme="minorHAnsi"/>
                <w:sz w:val="22"/>
                <w:lang w:val="en-CA"/>
              </w:rPr>
              <w:t>1.8</w:t>
            </w:r>
            <w:r w:rsidR="00C4741F" w:rsidRPr="00FE00A6">
              <w:rPr>
                <w:rFonts w:asciiTheme="minorHAnsi" w:hAnsiTheme="minorHAnsi" w:cstheme="minorHAnsi"/>
                <w:sz w:val="22"/>
                <w:lang w:val="en-CA"/>
              </w:rPr>
              <w:t>%</w:t>
            </w:r>
          </w:p>
        </w:tc>
        <w:tc>
          <w:tcPr>
            <w:tcW w:w="1470" w:type="dxa"/>
          </w:tcPr>
          <w:p w14:paraId="73023461" w14:textId="77777777" w:rsidR="00FE00A6" w:rsidRPr="00FE00A6" w:rsidRDefault="00910AA3" w:rsidP="00FE00A6">
            <w:pPr>
              <w:spacing w:after="0"/>
              <w:rPr>
                <w:rFonts w:asciiTheme="minorHAnsi" w:hAnsiTheme="minorHAnsi" w:cstheme="minorHAnsi"/>
                <w:sz w:val="22"/>
                <w:lang w:val="en-CA"/>
              </w:rPr>
            </w:pPr>
            <w:r w:rsidRPr="00FE00A6">
              <w:rPr>
                <w:rFonts w:asciiTheme="minorHAnsi" w:hAnsiTheme="minorHAnsi" w:cstheme="minorHAnsi"/>
                <w:sz w:val="18"/>
                <w:lang w:val="en-CA"/>
              </w:rPr>
              <w:t>96</w:t>
            </w:r>
            <w:r w:rsidR="00C4741F" w:rsidRPr="00FE00A6">
              <w:rPr>
                <w:rFonts w:asciiTheme="minorHAnsi" w:hAnsiTheme="minorHAnsi" w:cstheme="minorHAnsi"/>
                <w:sz w:val="18"/>
                <w:lang w:val="en-CA"/>
              </w:rPr>
              <w:t>/</w:t>
            </w:r>
            <w:r w:rsidR="00E040A5" w:rsidRPr="00FE00A6">
              <w:rPr>
                <w:rFonts w:asciiTheme="minorHAnsi" w:hAnsiTheme="minorHAnsi" w:cstheme="minorHAnsi"/>
                <w:sz w:val="18"/>
                <w:lang w:val="en-CA"/>
              </w:rPr>
              <w:t>6080</w:t>
            </w:r>
            <w:r w:rsidR="00C4741F" w:rsidRPr="00FE00A6">
              <w:rPr>
                <w:rFonts w:asciiTheme="minorHAnsi" w:hAnsiTheme="minorHAnsi" w:cstheme="minorHAnsi"/>
                <w:sz w:val="22"/>
                <w:lang w:val="en-CA"/>
              </w:rPr>
              <w:t xml:space="preserve"> </w:t>
            </w:r>
          </w:p>
          <w:p w14:paraId="060741A8" w14:textId="657C7786" w:rsidR="00C4741F" w:rsidRPr="00FE00A6" w:rsidRDefault="00910AA3" w:rsidP="00FE00A6">
            <w:pPr>
              <w:spacing w:after="0"/>
              <w:rPr>
                <w:rFonts w:asciiTheme="minorHAnsi" w:hAnsiTheme="minorHAnsi" w:cstheme="minorHAnsi"/>
                <w:sz w:val="22"/>
                <w:lang w:val="en-CA"/>
              </w:rPr>
            </w:pPr>
            <w:r w:rsidRPr="00FE00A6">
              <w:rPr>
                <w:rFonts w:asciiTheme="minorHAnsi" w:hAnsiTheme="minorHAnsi" w:cstheme="minorHAnsi"/>
                <w:sz w:val="22"/>
                <w:lang w:val="en-CA"/>
              </w:rPr>
              <w:t>1.6</w:t>
            </w:r>
            <w:r w:rsidR="00C4741F" w:rsidRPr="00FE00A6">
              <w:rPr>
                <w:rFonts w:asciiTheme="minorHAnsi" w:hAnsiTheme="minorHAnsi" w:cstheme="minorHAnsi"/>
                <w:sz w:val="22"/>
                <w:lang w:val="en-CA"/>
              </w:rPr>
              <w:t>%</w:t>
            </w:r>
          </w:p>
        </w:tc>
      </w:tr>
      <w:tr w:rsidR="00FE00A6" w14:paraId="0AC9D212" w14:textId="77777777" w:rsidTr="00F268DF">
        <w:tc>
          <w:tcPr>
            <w:tcW w:w="1397" w:type="dxa"/>
          </w:tcPr>
          <w:p w14:paraId="297B4CDB" w14:textId="77777777" w:rsidR="00C4741F" w:rsidRDefault="00C4741F" w:rsidP="00FE00A6">
            <w:pPr>
              <w:spacing w:after="0"/>
              <w:rPr>
                <w:rFonts w:asciiTheme="minorHAnsi" w:hAnsiTheme="minorHAnsi" w:cstheme="minorHAnsi"/>
                <w:b/>
                <w:sz w:val="22"/>
                <w:lang w:val="en-CA"/>
              </w:rPr>
            </w:pPr>
            <w:r w:rsidRPr="00F268DF">
              <w:rPr>
                <w:rFonts w:asciiTheme="minorHAnsi" w:hAnsiTheme="minorHAnsi" w:cstheme="minorHAnsi"/>
                <w:b/>
                <w:sz w:val="22"/>
                <w:lang w:val="en-CA"/>
              </w:rPr>
              <w:t>60 kHz</w:t>
            </w:r>
          </w:p>
          <w:p w14:paraId="2E4A44F5" w14:textId="78420009" w:rsidR="00330C91" w:rsidRPr="00F268DF" w:rsidRDefault="00330C91" w:rsidP="00FE00A6">
            <w:pPr>
              <w:spacing w:after="0"/>
              <w:rPr>
                <w:rFonts w:asciiTheme="minorHAnsi" w:hAnsiTheme="minorHAnsi" w:cstheme="minorHAnsi"/>
                <w:b/>
                <w:sz w:val="22"/>
                <w:lang w:val="en-CA"/>
              </w:rPr>
            </w:pPr>
            <w:r w:rsidRPr="00330C91">
              <w:rPr>
                <w:rFonts w:asciiTheme="minorHAnsi" w:hAnsiTheme="minorHAnsi" w:cstheme="minorHAnsi"/>
                <w:sz w:val="14"/>
                <w:lang w:val="en-CA"/>
              </w:rPr>
              <w:t>Impact</w:t>
            </w:r>
            <w:r>
              <w:rPr>
                <w:rFonts w:asciiTheme="minorHAnsi" w:hAnsiTheme="minorHAnsi" w:cstheme="minorHAnsi"/>
                <w:sz w:val="14"/>
                <w:lang w:val="en-CA"/>
              </w:rPr>
              <w:t>:</w:t>
            </w:r>
            <w:r w:rsidRPr="00330C91">
              <w:rPr>
                <w:rFonts w:asciiTheme="minorHAnsi" w:hAnsiTheme="minorHAnsi" w:cstheme="minorHAnsi"/>
                <w:sz w:val="14"/>
                <w:lang w:val="en-CA"/>
              </w:rPr>
              <w:t xml:space="preserve"> </w:t>
            </w:r>
            <w:r>
              <w:rPr>
                <w:rFonts w:asciiTheme="minorHAnsi" w:hAnsiTheme="minorHAnsi" w:cstheme="minorHAnsi"/>
                <w:sz w:val="14"/>
                <w:lang w:val="en-CA"/>
              </w:rPr>
              <w:t>2</w:t>
            </w:r>
            <w:r w:rsidRPr="00330C91">
              <w:rPr>
                <w:rFonts w:asciiTheme="minorHAnsi" w:hAnsiTheme="minorHAnsi" w:cstheme="minorHAnsi"/>
                <w:sz w:val="14"/>
                <w:lang w:val="en-CA"/>
              </w:rPr>
              <w:t xml:space="preserve"> slot</w:t>
            </w:r>
            <w:r>
              <w:rPr>
                <w:rFonts w:asciiTheme="minorHAnsi" w:hAnsiTheme="minorHAnsi" w:cstheme="minorHAnsi"/>
                <w:sz w:val="14"/>
                <w:lang w:val="en-CA"/>
              </w:rPr>
              <w:t>s/int</w:t>
            </w:r>
          </w:p>
        </w:tc>
        <w:tc>
          <w:tcPr>
            <w:tcW w:w="1096" w:type="dxa"/>
          </w:tcPr>
          <w:p w14:paraId="6F7846C5" w14:textId="77777777" w:rsidR="00FE00A6" w:rsidRPr="00FE00A6" w:rsidRDefault="00910AA3" w:rsidP="00FE00A6">
            <w:pPr>
              <w:spacing w:after="0"/>
              <w:rPr>
                <w:rFonts w:asciiTheme="minorHAnsi" w:hAnsiTheme="minorHAnsi" w:cstheme="minorHAnsi"/>
                <w:sz w:val="18"/>
                <w:lang w:val="en-CA"/>
              </w:rPr>
            </w:pPr>
            <w:r w:rsidRPr="00FE00A6">
              <w:rPr>
                <w:rFonts w:asciiTheme="minorHAnsi" w:hAnsiTheme="minorHAnsi" w:cstheme="minorHAnsi"/>
                <w:sz w:val="18"/>
                <w:lang w:val="en-CA"/>
              </w:rPr>
              <w:t>16</w:t>
            </w:r>
            <w:r w:rsidR="00C4741F" w:rsidRPr="00FE00A6">
              <w:rPr>
                <w:rFonts w:asciiTheme="minorHAnsi" w:hAnsiTheme="minorHAnsi" w:cstheme="minorHAnsi"/>
                <w:sz w:val="18"/>
                <w:lang w:val="en-CA"/>
              </w:rPr>
              <w:t>/</w:t>
            </w:r>
            <w:r w:rsidR="00E040A5" w:rsidRPr="00FE00A6">
              <w:rPr>
                <w:rFonts w:asciiTheme="minorHAnsi" w:hAnsiTheme="minorHAnsi" w:cstheme="minorHAnsi"/>
                <w:sz w:val="18"/>
                <w:lang w:val="en-CA"/>
              </w:rPr>
              <w:t>3</w:t>
            </w:r>
            <w:r w:rsidR="00C4741F" w:rsidRPr="00FE00A6">
              <w:rPr>
                <w:rFonts w:asciiTheme="minorHAnsi" w:hAnsiTheme="minorHAnsi" w:cstheme="minorHAnsi"/>
                <w:sz w:val="18"/>
                <w:lang w:val="en-CA"/>
              </w:rPr>
              <w:t>80</w:t>
            </w:r>
          </w:p>
          <w:p w14:paraId="7244419E" w14:textId="7E4D1DAC" w:rsidR="00156903" w:rsidRPr="00FE00A6" w:rsidRDefault="00910AA3" w:rsidP="00FE00A6">
            <w:pPr>
              <w:spacing w:after="0"/>
              <w:rPr>
                <w:rFonts w:asciiTheme="minorHAnsi" w:hAnsiTheme="minorHAnsi" w:cstheme="minorHAnsi"/>
                <w:sz w:val="22"/>
                <w:lang w:val="en-CA"/>
              </w:rPr>
            </w:pPr>
            <w:r w:rsidRPr="00FE00A6">
              <w:rPr>
                <w:rFonts w:asciiTheme="minorHAnsi" w:hAnsiTheme="minorHAnsi" w:cstheme="minorHAnsi"/>
                <w:sz w:val="22"/>
                <w:lang w:val="en-CA"/>
              </w:rPr>
              <w:t>4</w:t>
            </w:r>
            <w:r w:rsidR="00482DAA" w:rsidRPr="00FE00A6">
              <w:rPr>
                <w:rFonts w:asciiTheme="minorHAnsi" w:hAnsiTheme="minorHAnsi" w:cstheme="minorHAnsi"/>
                <w:sz w:val="22"/>
                <w:lang w:val="en-CA"/>
              </w:rPr>
              <w:t>.2</w:t>
            </w:r>
            <w:r w:rsidR="00C4741F" w:rsidRPr="00FE00A6">
              <w:rPr>
                <w:rFonts w:asciiTheme="minorHAnsi" w:hAnsiTheme="minorHAnsi" w:cstheme="minorHAnsi"/>
                <w:sz w:val="22"/>
                <w:lang w:val="en-CA"/>
              </w:rPr>
              <w:t>%</w:t>
            </w:r>
          </w:p>
        </w:tc>
        <w:tc>
          <w:tcPr>
            <w:tcW w:w="1363" w:type="dxa"/>
          </w:tcPr>
          <w:p w14:paraId="0DEC9B2C" w14:textId="77777777" w:rsidR="00FE00A6" w:rsidRPr="00FE00A6" w:rsidRDefault="00910AA3" w:rsidP="00FE00A6">
            <w:pPr>
              <w:spacing w:after="0"/>
              <w:rPr>
                <w:rFonts w:asciiTheme="minorHAnsi" w:hAnsiTheme="minorHAnsi" w:cstheme="minorHAnsi"/>
                <w:sz w:val="18"/>
                <w:lang w:val="en-CA"/>
              </w:rPr>
            </w:pPr>
            <w:r w:rsidRPr="00FE00A6">
              <w:rPr>
                <w:rFonts w:asciiTheme="minorHAnsi" w:hAnsiTheme="minorHAnsi" w:cstheme="minorHAnsi"/>
                <w:sz w:val="18"/>
                <w:lang w:val="en-CA"/>
              </w:rPr>
              <w:t>44</w:t>
            </w:r>
            <w:r w:rsidR="00C4741F" w:rsidRPr="00FE00A6">
              <w:rPr>
                <w:rFonts w:asciiTheme="minorHAnsi" w:hAnsiTheme="minorHAnsi" w:cstheme="minorHAnsi"/>
                <w:sz w:val="18"/>
                <w:lang w:val="en-CA"/>
              </w:rPr>
              <w:t>/</w:t>
            </w:r>
            <w:r w:rsidR="00E040A5" w:rsidRPr="00FE00A6">
              <w:rPr>
                <w:rFonts w:asciiTheme="minorHAnsi" w:hAnsiTheme="minorHAnsi" w:cstheme="minorHAnsi"/>
                <w:sz w:val="18"/>
                <w:lang w:val="en-CA"/>
              </w:rPr>
              <w:t>760</w:t>
            </w:r>
          </w:p>
          <w:p w14:paraId="3F9649B4" w14:textId="31225A3D" w:rsidR="00156903" w:rsidRPr="00FE00A6" w:rsidRDefault="00910AA3" w:rsidP="00FE00A6">
            <w:pPr>
              <w:spacing w:after="0"/>
              <w:rPr>
                <w:rFonts w:asciiTheme="minorHAnsi" w:hAnsiTheme="minorHAnsi" w:cstheme="minorHAnsi"/>
                <w:sz w:val="22"/>
                <w:lang w:val="en-CA"/>
              </w:rPr>
            </w:pPr>
            <w:r w:rsidRPr="00FE00A6">
              <w:rPr>
                <w:rFonts w:asciiTheme="minorHAnsi" w:hAnsiTheme="minorHAnsi" w:cstheme="minorHAnsi"/>
                <w:sz w:val="22"/>
                <w:lang w:val="en-CA"/>
              </w:rPr>
              <w:t>5.8</w:t>
            </w:r>
            <w:r w:rsidR="00C4741F" w:rsidRPr="00FE00A6">
              <w:rPr>
                <w:rFonts w:asciiTheme="minorHAnsi" w:hAnsiTheme="minorHAnsi" w:cstheme="minorHAnsi"/>
                <w:sz w:val="22"/>
                <w:lang w:val="en-CA"/>
              </w:rPr>
              <w:t>%</w:t>
            </w:r>
          </w:p>
        </w:tc>
        <w:tc>
          <w:tcPr>
            <w:tcW w:w="1363" w:type="dxa"/>
          </w:tcPr>
          <w:p w14:paraId="13AE3D05" w14:textId="77777777" w:rsidR="00FE00A6" w:rsidRPr="00FE00A6" w:rsidRDefault="00910AA3" w:rsidP="00FE00A6">
            <w:pPr>
              <w:spacing w:after="0"/>
              <w:rPr>
                <w:rFonts w:asciiTheme="minorHAnsi" w:hAnsiTheme="minorHAnsi" w:cstheme="minorHAnsi"/>
                <w:sz w:val="18"/>
                <w:lang w:val="en-CA"/>
              </w:rPr>
            </w:pPr>
            <w:r w:rsidRPr="00FE00A6">
              <w:rPr>
                <w:rFonts w:asciiTheme="minorHAnsi" w:hAnsiTheme="minorHAnsi" w:cstheme="minorHAnsi"/>
                <w:sz w:val="18"/>
                <w:lang w:val="en-CA"/>
              </w:rPr>
              <w:t>52</w:t>
            </w:r>
            <w:r w:rsidR="00C4741F" w:rsidRPr="00FE00A6">
              <w:rPr>
                <w:rFonts w:asciiTheme="minorHAnsi" w:hAnsiTheme="minorHAnsi" w:cstheme="minorHAnsi"/>
                <w:sz w:val="18"/>
                <w:lang w:val="en-CA"/>
              </w:rPr>
              <w:t>/1</w:t>
            </w:r>
            <w:r w:rsidR="00E040A5" w:rsidRPr="00FE00A6">
              <w:rPr>
                <w:rFonts w:asciiTheme="minorHAnsi" w:hAnsiTheme="minorHAnsi" w:cstheme="minorHAnsi"/>
                <w:sz w:val="18"/>
                <w:lang w:val="en-CA"/>
              </w:rPr>
              <w:t>52</w:t>
            </w:r>
            <w:r w:rsidR="00C4741F" w:rsidRPr="00FE00A6">
              <w:rPr>
                <w:rFonts w:asciiTheme="minorHAnsi" w:hAnsiTheme="minorHAnsi" w:cstheme="minorHAnsi"/>
                <w:sz w:val="18"/>
                <w:lang w:val="en-CA"/>
              </w:rPr>
              <w:t>0</w:t>
            </w:r>
          </w:p>
          <w:p w14:paraId="0396493F" w14:textId="06B61E1F" w:rsidR="00C4741F" w:rsidRPr="00FE00A6" w:rsidRDefault="00910AA3" w:rsidP="00FE00A6">
            <w:pPr>
              <w:spacing w:after="0"/>
              <w:rPr>
                <w:rFonts w:asciiTheme="minorHAnsi" w:hAnsiTheme="minorHAnsi" w:cstheme="minorHAnsi"/>
                <w:sz w:val="22"/>
                <w:lang w:val="en-CA"/>
              </w:rPr>
            </w:pPr>
            <w:r w:rsidRPr="00FE00A6">
              <w:rPr>
                <w:rFonts w:asciiTheme="minorHAnsi" w:hAnsiTheme="minorHAnsi" w:cstheme="minorHAnsi"/>
                <w:sz w:val="22"/>
                <w:lang w:val="en-CA"/>
              </w:rPr>
              <w:t>3.4</w:t>
            </w:r>
            <w:r w:rsidR="00C4741F" w:rsidRPr="00FE00A6">
              <w:rPr>
                <w:rFonts w:asciiTheme="minorHAnsi" w:hAnsiTheme="minorHAnsi" w:cstheme="minorHAnsi"/>
                <w:sz w:val="22"/>
                <w:lang w:val="en-CA"/>
              </w:rPr>
              <w:t>%</w:t>
            </w:r>
          </w:p>
        </w:tc>
        <w:tc>
          <w:tcPr>
            <w:tcW w:w="1470" w:type="dxa"/>
          </w:tcPr>
          <w:p w14:paraId="2575F63C" w14:textId="77777777" w:rsidR="00FE00A6" w:rsidRPr="00FE00A6" w:rsidRDefault="00910AA3" w:rsidP="00FE00A6">
            <w:pPr>
              <w:spacing w:after="0"/>
              <w:rPr>
                <w:rFonts w:asciiTheme="minorHAnsi" w:hAnsiTheme="minorHAnsi" w:cstheme="minorHAnsi"/>
                <w:sz w:val="18"/>
                <w:lang w:val="en-CA"/>
              </w:rPr>
            </w:pPr>
            <w:r w:rsidRPr="00FE00A6">
              <w:rPr>
                <w:rFonts w:asciiTheme="minorHAnsi" w:hAnsiTheme="minorHAnsi" w:cstheme="minorHAnsi"/>
                <w:sz w:val="18"/>
                <w:lang w:val="en-CA"/>
              </w:rPr>
              <w:t>72</w:t>
            </w:r>
            <w:r w:rsidR="00C4741F" w:rsidRPr="00FE00A6">
              <w:rPr>
                <w:rFonts w:asciiTheme="minorHAnsi" w:hAnsiTheme="minorHAnsi" w:cstheme="minorHAnsi"/>
                <w:sz w:val="18"/>
                <w:lang w:val="en-CA"/>
              </w:rPr>
              <w:t>/</w:t>
            </w:r>
            <w:r w:rsidR="00E040A5" w:rsidRPr="00FE00A6">
              <w:rPr>
                <w:rFonts w:asciiTheme="minorHAnsi" w:hAnsiTheme="minorHAnsi" w:cstheme="minorHAnsi"/>
                <w:sz w:val="18"/>
                <w:lang w:val="en-CA"/>
              </w:rPr>
              <w:t>3040</w:t>
            </w:r>
          </w:p>
          <w:p w14:paraId="3784BAF9" w14:textId="5CC24FA3" w:rsidR="00C4741F" w:rsidRPr="00FE00A6" w:rsidRDefault="00910AA3" w:rsidP="00FE00A6">
            <w:pPr>
              <w:spacing w:after="0"/>
              <w:rPr>
                <w:rFonts w:asciiTheme="minorHAnsi" w:hAnsiTheme="minorHAnsi" w:cstheme="minorHAnsi"/>
                <w:sz w:val="22"/>
                <w:lang w:val="en-CA"/>
              </w:rPr>
            </w:pPr>
            <w:r w:rsidRPr="00FE00A6">
              <w:rPr>
                <w:rFonts w:asciiTheme="minorHAnsi" w:hAnsiTheme="minorHAnsi" w:cstheme="minorHAnsi"/>
                <w:sz w:val="22"/>
                <w:lang w:val="en-CA"/>
              </w:rPr>
              <w:t>2.4</w:t>
            </w:r>
            <w:r w:rsidR="00C4741F" w:rsidRPr="00FE00A6">
              <w:rPr>
                <w:rFonts w:asciiTheme="minorHAnsi" w:hAnsiTheme="minorHAnsi" w:cstheme="minorHAnsi"/>
                <w:sz w:val="22"/>
                <w:lang w:val="en-CA"/>
              </w:rPr>
              <w:t>%</w:t>
            </w:r>
          </w:p>
        </w:tc>
        <w:tc>
          <w:tcPr>
            <w:tcW w:w="1470" w:type="dxa"/>
          </w:tcPr>
          <w:p w14:paraId="465B67BD" w14:textId="77777777" w:rsidR="00FE00A6" w:rsidRPr="00FE00A6" w:rsidRDefault="00E040A5" w:rsidP="00FE00A6">
            <w:pPr>
              <w:spacing w:after="0"/>
              <w:rPr>
                <w:rFonts w:asciiTheme="minorHAnsi" w:hAnsiTheme="minorHAnsi" w:cstheme="minorHAnsi"/>
                <w:sz w:val="18"/>
                <w:lang w:val="en-CA"/>
              </w:rPr>
            </w:pPr>
            <w:r w:rsidRPr="00FE00A6">
              <w:rPr>
                <w:rFonts w:asciiTheme="minorHAnsi" w:hAnsiTheme="minorHAnsi" w:cstheme="minorHAnsi"/>
                <w:sz w:val="18"/>
                <w:lang w:val="en-CA"/>
              </w:rPr>
              <w:t>1</w:t>
            </w:r>
            <w:r w:rsidR="00910AA3" w:rsidRPr="00FE00A6">
              <w:rPr>
                <w:rFonts w:asciiTheme="minorHAnsi" w:hAnsiTheme="minorHAnsi" w:cstheme="minorHAnsi"/>
                <w:sz w:val="18"/>
                <w:lang w:val="en-CA"/>
              </w:rPr>
              <w:t>12</w:t>
            </w:r>
            <w:r w:rsidR="00C4741F" w:rsidRPr="00FE00A6">
              <w:rPr>
                <w:rFonts w:asciiTheme="minorHAnsi" w:hAnsiTheme="minorHAnsi" w:cstheme="minorHAnsi"/>
                <w:sz w:val="18"/>
                <w:lang w:val="en-CA"/>
              </w:rPr>
              <w:t>/</w:t>
            </w:r>
            <w:r w:rsidRPr="00FE00A6">
              <w:rPr>
                <w:rFonts w:asciiTheme="minorHAnsi" w:hAnsiTheme="minorHAnsi" w:cstheme="minorHAnsi"/>
                <w:sz w:val="18"/>
                <w:lang w:val="en-CA"/>
              </w:rPr>
              <w:t>6080</w:t>
            </w:r>
          </w:p>
          <w:p w14:paraId="7A05A810" w14:textId="73F62E4E" w:rsidR="00C4741F" w:rsidRPr="00FE00A6" w:rsidRDefault="00910AA3" w:rsidP="00FE00A6">
            <w:pPr>
              <w:spacing w:after="0"/>
              <w:rPr>
                <w:rFonts w:asciiTheme="minorHAnsi" w:hAnsiTheme="minorHAnsi" w:cstheme="minorHAnsi"/>
                <w:sz w:val="22"/>
                <w:lang w:val="en-CA"/>
              </w:rPr>
            </w:pPr>
            <w:r w:rsidRPr="00FE00A6">
              <w:rPr>
                <w:rFonts w:asciiTheme="minorHAnsi" w:hAnsiTheme="minorHAnsi" w:cstheme="minorHAnsi"/>
                <w:sz w:val="22"/>
                <w:lang w:val="en-CA"/>
              </w:rPr>
              <w:t>1</w:t>
            </w:r>
            <w:r w:rsidR="00C4741F" w:rsidRPr="00FE00A6">
              <w:rPr>
                <w:rFonts w:asciiTheme="minorHAnsi" w:hAnsiTheme="minorHAnsi" w:cstheme="minorHAnsi"/>
                <w:sz w:val="22"/>
                <w:lang w:val="en-CA"/>
              </w:rPr>
              <w:t>.</w:t>
            </w:r>
            <w:r w:rsidRPr="00FE00A6">
              <w:rPr>
                <w:rFonts w:asciiTheme="minorHAnsi" w:hAnsiTheme="minorHAnsi" w:cstheme="minorHAnsi"/>
                <w:sz w:val="22"/>
                <w:lang w:val="en-CA"/>
              </w:rPr>
              <w:t>8</w:t>
            </w:r>
            <w:r w:rsidR="00C4741F" w:rsidRPr="00FE00A6">
              <w:rPr>
                <w:rFonts w:asciiTheme="minorHAnsi" w:hAnsiTheme="minorHAnsi" w:cstheme="minorHAnsi"/>
                <w:sz w:val="22"/>
                <w:lang w:val="en-CA"/>
              </w:rPr>
              <w:t>%</w:t>
            </w:r>
          </w:p>
        </w:tc>
        <w:tc>
          <w:tcPr>
            <w:tcW w:w="1470" w:type="dxa"/>
          </w:tcPr>
          <w:p w14:paraId="681840A2" w14:textId="77777777" w:rsidR="00FE00A6" w:rsidRPr="00FE00A6" w:rsidRDefault="008161FE" w:rsidP="00FE00A6">
            <w:pPr>
              <w:spacing w:after="0"/>
              <w:rPr>
                <w:rFonts w:asciiTheme="minorHAnsi" w:hAnsiTheme="minorHAnsi" w:cstheme="minorHAnsi"/>
                <w:sz w:val="18"/>
                <w:lang w:val="en-CA"/>
              </w:rPr>
            </w:pPr>
            <w:r w:rsidRPr="00FE00A6">
              <w:rPr>
                <w:rFonts w:asciiTheme="minorHAnsi" w:hAnsiTheme="minorHAnsi" w:cstheme="minorHAnsi"/>
                <w:sz w:val="18"/>
                <w:lang w:val="en-CA"/>
              </w:rPr>
              <w:t>192</w:t>
            </w:r>
            <w:r w:rsidR="00C4741F" w:rsidRPr="00FE00A6">
              <w:rPr>
                <w:rFonts w:asciiTheme="minorHAnsi" w:hAnsiTheme="minorHAnsi" w:cstheme="minorHAnsi"/>
                <w:sz w:val="18"/>
                <w:lang w:val="en-CA"/>
              </w:rPr>
              <w:t>/</w:t>
            </w:r>
            <w:r w:rsidR="00E040A5" w:rsidRPr="00FE00A6">
              <w:rPr>
                <w:rFonts w:asciiTheme="minorHAnsi" w:hAnsiTheme="minorHAnsi" w:cstheme="minorHAnsi"/>
                <w:sz w:val="18"/>
                <w:lang w:val="en-CA"/>
              </w:rPr>
              <w:t>12160</w:t>
            </w:r>
          </w:p>
          <w:p w14:paraId="460D6433" w14:textId="4ACE5178" w:rsidR="00C4741F" w:rsidRPr="00FE00A6" w:rsidRDefault="008161FE" w:rsidP="00FE00A6">
            <w:pPr>
              <w:spacing w:after="0"/>
              <w:rPr>
                <w:rFonts w:asciiTheme="minorHAnsi" w:hAnsiTheme="minorHAnsi" w:cstheme="minorHAnsi"/>
                <w:sz w:val="22"/>
                <w:lang w:val="en-CA"/>
              </w:rPr>
            </w:pPr>
            <w:r w:rsidRPr="00FE00A6">
              <w:rPr>
                <w:rFonts w:asciiTheme="minorHAnsi" w:hAnsiTheme="minorHAnsi" w:cstheme="minorHAnsi"/>
                <w:sz w:val="22"/>
                <w:lang w:val="en-CA"/>
              </w:rPr>
              <w:t>1.6</w:t>
            </w:r>
            <w:r w:rsidR="00C4741F" w:rsidRPr="00FE00A6">
              <w:rPr>
                <w:rFonts w:asciiTheme="minorHAnsi" w:hAnsiTheme="minorHAnsi" w:cstheme="minorHAnsi"/>
                <w:sz w:val="22"/>
                <w:lang w:val="en-CA"/>
              </w:rPr>
              <w:t>%</w:t>
            </w:r>
          </w:p>
        </w:tc>
      </w:tr>
    </w:tbl>
    <w:p w14:paraId="26B5A79B" w14:textId="393B605C" w:rsidR="000067EE" w:rsidRPr="00D541F5" w:rsidRDefault="000067EE" w:rsidP="00CB5913">
      <w:pPr>
        <w:rPr>
          <w:rFonts w:asciiTheme="minorHAnsi" w:hAnsiTheme="minorHAnsi" w:cstheme="minorHAnsi"/>
          <w:sz w:val="22"/>
          <w:lang w:val="en-CA"/>
        </w:rPr>
      </w:pPr>
    </w:p>
    <w:p w14:paraId="62534DB2" w14:textId="587DF059" w:rsidR="00D865DC" w:rsidRDefault="00D865DC" w:rsidP="00D865DC">
      <w:pPr>
        <w:pStyle w:val="Heading1"/>
        <w:ind w:left="431" w:hanging="431"/>
        <w:rPr>
          <w:szCs w:val="36"/>
          <w:lang w:val="en-CA"/>
        </w:rPr>
      </w:pPr>
      <w:r>
        <w:rPr>
          <w:szCs w:val="36"/>
          <w:lang w:val="en-CA"/>
        </w:rPr>
        <w:t>Summary and Conclusion</w:t>
      </w:r>
    </w:p>
    <w:p w14:paraId="253AC062" w14:textId="283FD059" w:rsidR="00301AEB" w:rsidRDefault="00301AEB" w:rsidP="00D541F5">
      <w:pPr>
        <w:rPr>
          <w:rFonts w:asciiTheme="minorHAnsi" w:hAnsiTheme="minorHAnsi" w:cstheme="minorHAnsi"/>
          <w:sz w:val="22"/>
          <w:lang w:val="en-CA"/>
        </w:rPr>
      </w:pPr>
      <w:r>
        <w:rPr>
          <w:rFonts w:asciiTheme="minorHAnsi" w:hAnsiTheme="minorHAnsi" w:cstheme="minorHAnsi"/>
          <w:sz w:val="22"/>
          <w:lang w:val="en-CA"/>
        </w:rPr>
        <w:t>In this contribution</w:t>
      </w:r>
      <w:r w:rsidR="001A7F81">
        <w:rPr>
          <w:rFonts w:asciiTheme="minorHAnsi" w:hAnsiTheme="minorHAnsi" w:cstheme="minorHAnsi"/>
          <w:sz w:val="22"/>
          <w:lang w:val="en-CA"/>
        </w:rPr>
        <w:t xml:space="preserve"> we have discussed the LS from RAN2 </w:t>
      </w:r>
      <w:r w:rsidR="001A7F81">
        <w:rPr>
          <w:rFonts w:asciiTheme="minorHAnsi" w:hAnsiTheme="minorHAnsi" w:cstheme="minorHAnsi"/>
          <w:sz w:val="22"/>
          <w:lang w:val="en-CA"/>
        </w:rPr>
        <w:fldChar w:fldCharType="begin"/>
      </w:r>
      <w:r w:rsidR="001A7F81">
        <w:rPr>
          <w:rFonts w:asciiTheme="minorHAnsi" w:hAnsiTheme="minorHAnsi" w:cstheme="minorHAnsi"/>
          <w:sz w:val="22"/>
          <w:lang w:val="en-CA"/>
        </w:rPr>
        <w:instrText xml:space="preserve"> REF _Ref7521485 \r \h </w:instrText>
      </w:r>
      <w:r w:rsidR="001A7F81">
        <w:rPr>
          <w:rFonts w:asciiTheme="minorHAnsi" w:hAnsiTheme="minorHAnsi" w:cstheme="minorHAnsi"/>
          <w:sz w:val="22"/>
          <w:lang w:val="en-CA"/>
        </w:rPr>
      </w:r>
      <w:r w:rsidR="001A7F81">
        <w:rPr>
          <w:rFonts w:asciiTheme="minorHAnsi" w:hAnsiTheme="minorHAnsi" w:cstheme="minorHAnsi"/>
          <w:sz w:val="22"/>
          <w:lang w:val="en-CA"/>
        </w:rPr>
        <w:fldChar w:fldCharType="separate"/>
      </w:r>
      <w:r w:rsidR="001A7F81">
        <w:rPr>
          <w:rFonts w:asciiTheme="minorHAnsi" w:hAnsiTheme="minorHAnsi" w:cstheme="minorHAnsi"/>
          <w:sz w:val="22"/>
          <w:lang w:val="en-CA"/>
        </w:rPr>
        <w:t>[1]</w:t>
      </w:r>
      <w:r w:rsidR="001A7F81">
        <w:rPr>
          <w:rFonts w:asciiTheme="minorHAnsi" w:hAnsiTheme="minorHAnsi" w:cstheme="minorHAnsi"/>
          <w:sz w:val="22"/>
          <w:lang w:val="en-CA"/>
        </w:rPr>
        <w:fldChar w:fldCharType="end"/>
      </w:r>
      <w:r w:rsidR="001A7F81">
        <w:rPr>
          <w:rFonts w:asciiTheme="minorHAnsi" w:hAnsiTheme="minorHAnsi" w:cstheme="minorHAnsi"/>
          <w:sz w:val="22"/>
          <w:lang w:val="en-CA"/>
        </w:rPr>
        <w:t xml:space="preserve"> on introduction of inter-frequency SFTD for NR SA, and we have outlined a technical solution. The following proposals are made:</w:t>
      </w:r>
    </w:p>
    <w:p w14:paraId="6D100F8A" w14:textId="77777777" w:rsidR="001A7F81" w:rsidRDefault="001A7F81" w:rsidP="001A7F81">
      <w:pPr>
        <w:rPr>
          <w:rFonts w:asciiTheme="minorHAnsi" w:hAnsiTheme="minorHAnsi" w:cstheme="minorHAnsi"/>
          <w:color w:val="4F81BD" w:themeColor="accent1"/>
          <w:sz w:val="22"/>
          <w:lang w:val="en-CA"/>
        </w:rPr>
      </w:pPr>
      <w:r w:rsidRPr="00330C91">
        <w:rPr>
          <w:rFonts w:asciiTheme="minorHAnsi" w:hAnsiTheme="minorHAnsi" w:cstheme="minorHAnsi"/>
          <w:b/>
          <w:color w:val="4F81BD" w:themeColor="accent1"/>
          <w:sz w:val="22"/>
          <w:lang w:val="en-CA"/>
        </w:rPr>
        <w:t>Proposal 1:</w:t>
      </w:r>
      <w:r w:rsidRPr="00330C91">
        <w:rPr>
          <w:rFonts w:asciiTheme="minorHAnsi" w:hAnsiTheme="minorHAnsi" w:cstheme="minorHAnsi"/>
          <w:color w:val="4F81BD" w:themeColor="accent1"/>
          <w:sz w:val="22"/>
          <w:lang w:val="en-CA"/>
        </w:rPr>
        <w:t xml:space="preserve"> RAN4 to confirm </w:t>
      </w:r>
      <w:r>
        <w:rPr>
          <w:rFonts w:asciiTheme="minorHAnsi" w:hAnsiTheme="minorHAnsi" w:cstheme="minorHAnsi"/>
          <w:color w:val="4F81BD" w:themeColor="accent1"/>
          <w:sz w:val="22"/>
          <w:lang w:val="en-CA"/>
        </w:rPr>
        <w:t xml:space="preserve">to RAN2 </w:t>
      </w:r>
      <w:r w:rsidRPr="00330C91">
        <w:rPr>
          <w:rFonts w:asciiTheme="minorHAnsi" w:hAnsiTheme="minorHAnsi" w:cstheme="minorHAnsi"/>
          <w:color w:val="4F81BD" w:themeColor="accent1"/>
          <w:sz w:val="22"/>
          <w:lang w:val="en-CA"/>
        </w:rPr>
        <w:t xml:space="preserve">that information provided by gNB on SMTC, as well as properly aligned MGs, are essential for RRM functionality. RAN4 further to confirm that it is technically feasible to introduce NR inter-frequency SFTD measurements in Rel-15 scope, with the following limitations:  </w:t>
      </w:r>
      <w:r>
        <w:rPr>
          <w:rFonts w:asciiTheme="minorHAnsi" w:hAnsiTheme="minorHAnsi" w:cstheme="minorHAnsi"/>
          <w:color w:val="4F81BD" w:themeColor="accent1"/>
          <w:sz w:val="22"/>
          <w:lang w:val="en-CA"/>
        </w:rPr>
        <w:t>PCell is in FR1, neighbour cell is in different FR1 band or in FR2, no PSCell is configured, and the band combination is supported by the UE.</w:t>
      </w:r>
    </w:p>
    <w:p w14:paraId="1C3107A3" w14:textId="77777777" w:rsidR="001A7F81" w:rsidRPr="00330C91" w:rsidRDefault="001A7F81" w:rsidP="001A7F81">
      <w:pPr>
        <w:rPr>
          <w:rFonts w:asciiTheme="minorHAnsi" w:hAnsiTheme="minorHAnsi" w:cstheme="minorHAnsi"/>
          <w:color w:val="4F81BD" w:themeColor="accent1"/>
          <w:sz w:val="22"/>
          <w:lang w:val="en-CA"/>
        </w:rPr>
      </w:pPr>
      <w:r w:rsidRPr="00330C91">
        <w:rPr>
          <w:rFonts w:asciiTheme="minorHAnsi" w:hAnsiTheme="minorHAnsi" w:cstheme="minorHAnsi"/>
          <w:b/>
          <w:color w:val="4F81BD" w:themeColor="accent1"/>
          <w:sz w:val="22"/>
          <w:lang w:val="en-CA"/>
        </w:rPr>
        <w:t>Proposal 2:</w:t>
      </w:r>
      <w:r>
        <w:rPr>
          <w:rFonts w:asciiTheme="minorHAnsi" w:hAnsiTheme="minorHAnsi" w:cstheme="minorHAnsi"/>
          <w:b/>
          <w:color w:val="4F81BD" w:themeColor="accent1"/>
          <w:sz w:val="22"/>
          <w:lang w:val="en-CA"/>
        </w:rPr>
        <w:t xml:space="preserve"> </w:t>
      </w:r>
      <w:r>
        <w:rPr>
          <w:rFonts w:asciiTheme="minorHAnsi" w:hAnsiTheme="minorHAnsi" w:cstheme="minorHAnsi"/>
          <w:color w:val="4F81BD" w:themeColor="accent1"/>
          <w:sz w:val="22"/>
          <w:lang w:val="en-CA"/>
        </w:rPr>
        <w:t>RAN4 to introduce inter-frequency SFTD measurements for NR SA.</w:t>
      </w:r>
    </w:p>
    <w:p w14:paraId="0AD656E7" w14:textId="77777777" w:rsidR="001A7F81" w:rsidRPr="00615608" w:rsidRDefault="001A7F81" w:rsidP="001A7F81">
      <w:pPr>
        <w:rPr>
          <w:rFonts w:asciiTheme="minorHAnsi" w:hAnsiTheme="minorHAnsi" w:cstheme="minorHAnsi"/>
          <w:color w:val="4F81BD" w:themeColor="accent1"/>
          <w:sz w:val="22"/>
          <w:lang w:val="en-CA"/>
        </w:rPr>
      </w:pPr>
      <w:r w:rsidRPr="00615608">
        <w:rPr>
          <w:rFonts w:asciiTheme="minorHAnsi" w:hAnsiTheme="minorHAnsi" w:cstheme="minorHAnsi"/>
          <w:b/>
          <w:color w:val="4F81BD" w:themeColor="accent1"/>
          <w:sz w:val="22"/>
          <w:lang w:val="en-CA"/>
        </w:rPr>
        <w:t xml:space="preserve">Proposal </w:t>
      </w:r>
      <w:r>
        <w:rPr>
          <w:rFonts w:asciiTheme="minorHAnsi" w:hAnsiTheme="minorHAnsi" w:cstheme="minorHAnsi"/>
          <w:b/>
          <w:color w:val="4F81BD" w:themeColor="accent1"/>
          <w:sz w:val="22"/>
          <w:lang w:val="en-CA"/>
        </w:rPr>
        <w:t>3</w:t>
      </w:r>
      <w:r w:rsidRPr="00615608">
        <w:rPr>
          <w:rFonts w:asciiTheme="minorHAnsi" w:hAnsiTheme="minorHAnsi" w:cstheme="minorHAnsi"/>
          <w:b/>
          <w:color w:val="4F81BD" w:themeColor="accent1"/>
          <w:sz w:val="22"/>
          <w:lang w:val="en-CA"/>
        </w:rPr>
        <w:t>:</w:t>
      </w:r>
      <w:r>
        <w:rPr>
          <w:rFonts w:asciiTheme="minorHAnsi" w:hAnsiTheme="minorHAnsi" w:cstheme="minorHAnsi"/>
          <w:b/>
          <w:color w:val="4F81BD" w:themeColor="accent1"/>
          <w:sz w:val="22"/>
          <w:lang w:val="en-CA"/>
        </w:rPr>
        <w:t xml:space="preserve"> </w:t>
      </w:r>
      <w:r>
        <w:rPr>
          <w:rFonts w:asciiTheme="minorHAnsi" w:hAnsiTheme="minorHAnsi" w:cstheme="minorHAnsi"/>
          <w:color w:val="4F81BD" w:themeColor="accent1"/>
          <w:sz w:val="22"/>
          <w:lang w:val="en-CA"/>
        </w:rPr>
        <w:t>Inter-frequency SFTD for NR SA is to be based on the solution for E-UTRA – NR inter-RAT SFTD. The maximum percentage of interrupted slots on PCell (and active SCell) depends on the numerology in use in the cell as well as on the radio switching time applicable to the FR to which the neighbour cell belongs.</w:t>
      </w:r>
    </w:p>
    <w:p w14:paraId="6120C752" w14:textId="179F3647" w:rsidR="00301AEB" w:rsidRPr="00301AEB" w:rsidRDefault="001A7F81" w:rsidP="000B21F0">
      <w:pPr>
        <w:rPr>
          <w:rFonts w:asciiTheme="minorHAnsi" w:hAnsiTheme="minorHAnsi" w:cstheme="minorHAnsi"/>
          <w:sz w:val="22"/>
          <w:lang w:val="en-CA"/>
        </w:rPr>
      </w:pPr>
      <w:r w:rsidRPr="001A7F81">
        <w:rPr>
          <w:rFonts w:asciiTheme="minorHAnsi" w:hAnsiTheme="minorHAnsi" w:cstheme="minorHAnsi"/>
          <w:sz w:val="22"/>
          <w:lang w:val="en-CA"/>
        </w:rPr>
        <w:t>A draft LS</w:t>
      </w:r>
      <w:r>
        <w:rPr>
          <w:rFonts w:asciiTheme="minorHAnsi" w:hAnsiTheme="minorHAnsi" w:cstheme="minorHAnsi"/>
          <w:sz w:val="22"/>
          <w:lang w:val="en-CA"/>
        </w:rPr>
        <w:t xml:space="preserve"> reply to RAN2 is provided in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_Ref7639559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[2]</w:t>
      </w:r>
      <w:r>
        <w:rPr>
          <w:rFonts w:asciiTheme="minorHAnsi" w:hAnsiTheme="minorHAnsi" w:cstheme="minorHAnsi"/>
          <w:sz w:val="22"/>
          <w:lang w:val="en-CA"/>
        </w:rPr>
        <w:fldChar w:fldCharType="end"/>
      </w:r>
      <w:r>
        <w:rPr>
          <w:rFonts w:asciiTheme="minorHAnsi" w:hAnsiTheme="minorHAnsi" w:cstheme="minorHAnsi"/>
          <w:sz w:val="22"/>
          <w:lang w:val="en-CA"/>
        </w:rPr>
        <w:t xml:space="preserve">. Draft CRs for introduction of core requirements and interruption requirements </w:t>
      </w:r>
      <w:r w:rsidR="005678FE">
        <w:rPr>
          <w:rFonts w:asciiTheme="minorHAnsi" w:hAnsiTheme="minorHAnsi" w:cstheme="minorHAnsi"/>
          <w:sz w:val="22"/>
          <w:lang w:val="en-CA"/>
        </w:rPr>
        <w:t xml:space="preserve">are provided in </w:t>
      </w:r>
      <w:r w:rsidR="005678FE">
        <w:rPr>
          <w:rFonts w:asciiTheme="minorHAnsi" w:hAnsiTheme="minorHAnsi" w:cstheme="minorHAnsi"/>
          <w:sz w:val="22"/>
          <w:lang w:val="en-CA"/>
        </w:rPr>
        <w:fldChar w:fldCharType="begin"/>
      </w:r>
      <w:r w:rsidR="005678FE">
        <w:rPr>
          <w:rFonts w:asciiTheme="minorHAnsi" w:hAnsiTheme="minorHAnsi" w:cstheme="minorHAnsi"/>
          <w:sz w:val="22"/>
          <w:lang w:val="en-CA"/>
        </w:rPr>
        <w:instrText xml:space="preserve"> REF _Ref7687272 \r \h </w:instrText>
      </w:r>
      <w:r w:rsidR="005678FE">
        <w:rPr>
          <w:rFonts w:asciiTheme="minorHAnsi" w:hAnsiTheme="minorHAnsi" w:cstheme="minorHAnsi"/>
          <w:sz w:val="22"/>
          <w:lang w:val="en-CA"/>
        </w:rPr>
      </w:r>
      <w:r w:rsidR="005678FE">
        <w:rPr>
          <w:rFonts w:asciiTheme="minorHAnsi" w:hAnsiTheme="minorHAnsi" w:cstheme="minorHAnsi"/>
          <w:sz w:val="22"/>
          <w:lang w:val="en-CA"/>
        </w:rPr>
        <w:fldChar w:fldCharType="separate"/>
      </w:r>
      <w:r w:rsidR="005678FE">
        <w:rPr>
          <w:rFonts w:asciiTheme="minorHAnsi" w:hAnsiTheme="minorHAnsi" w:cstheme="minorHAnsi"/>
          <w:sz w:val="22"/>
          <w:lang w:val="en-CA"/>
        </w:rPr>
        <w:t>[3]</w:t>
      </w:r>
      <w:r w:rsidR="005678FE">
        <w:rPr>
          <w:rFonts w:asciiTheme="minorHAnsi" w:hAnsiTheme="minorHAnsi" w:cstheme="minorHAnsi"/>
          <w:sz w:val="22"/>
          <w:lang w:val="en-CA"/>
        </w:rPr>
        <w:fldChar w:fldCharType="end"/>
      </w:r>
      <w:r w:rsidR="005678FE">
        <w:rPr>
          <w:rFonts w:asciiTheme="minorHAnsi" w:hAnsiTheme="minorHAnsi" w:cstheme="minorHAnsi"/>
          <w:sz w:val="22"/>
          <w:lang w:val="en-CA"/>
        </w:rPr>
        <w:t xml:space="preserve"> and </w:t>
      </w:r>
      <w:r w:rsidR="005678FE">
        <w:rPr>
          <w:rFonts w:asciiTheme="minorHAnsi" w:hAnsiTheme="minorHAnsi" w:cstheme="minorHAnsi"/>
          <w:sz w:val="22"/>
          <w:lang w:val="en-CA"/>
        </w:rPr>
        <w:fldChar w:fldCharType="begin"/>
      </w:r>
      <w:r w:rsidR="005678FE">
        <w:rPr>
          <w:rFonts w:asciiTheme="minorHAnsi" w:hAnsiTheme="minorHAnsi" w:cstheme="minorHAnsi"/>
          <w:sz w:val="22"/>
          <w:lang w:val="en-CA"/>
        </w:rPr>
        <w:instrText xml:space="preserve"> REF _Ref7687274 \r \h </w:instrText>
      </w:r>
      <w:r w:rsidR="005678FE">
        <w:rPr>
          <w:rFonts w:asciiTheme="minorHAnsi" w:hAnsiTheme="minorHAnsi" w:cstheme="minorHAnsi"/>
          <w:sz w:val="22"/>
          <w:lang w:val="en-CA"/>
        </w:rPr>
      </w:r>
      <w:r w:rsidR="005678FE">
        <w:rPr>
          <w:rFonts w:asciiTheme="minorHAnsi" w:hAnsiTheme="minorHAnsi" w:cstheme="minorHAnsi"/>
          <w:sz w:val="22"/>
          <w:lang w:val="en-CA"/>
        </w:rPr>
        <w:fldChar w:fldCharType="separate"/>
      </w:r>
      <w:r w:rsidR="005678FE">
        <w:rPr>
          <w:rFonts w:asciiTheme="minorHAnsi" w:hAnsiTheme="minorHAnsi" w:cstheme="minorHAnsi"/>
          <w:sz w:val="22"/>
          <w:lang w:val="en-CA"/>
        </w:rPr>
        <w:t>[4]</w:t>
      </w:r>
      <w:r w:rsidR="005678FE">
        <w:rPr>
          <w:rFonts w:asciiTheme="minorHAnsi" w:hAnsiTheme="minorHAnsi" w:cstheme="minorHAnsi"/>
          <w:sz w:val="22"/>
          <w:lang w:val="en-CA"/>
        </w:rPr>
        <w:fldChar w:fldCharType="end"/>
      </w:r>
      <w:r w:rsidR="005678FE">
        <w:rPr>
          <w:rFonts w:asciiTheme="minorHAnsi" w:hAnsiTheme="minorHAnsi" w:cstheme="minorHAnsi"/>
          <w:sz w:val="22"/>
          <w:lang w:val="en-CA"/>
        </w:rPr>
        <w:t>, respectively.</w:t>
      </w:r>
    </w:p>
    <w:p w14:paraId="77D6CFE2" w14:textId="5ADEDA9E" w:rsidR="00D541F5" w:rsidRPr="00D541F5" w:rsidRDefault="00D80957" w:rsidP="00D541F5">
      <w:pPr>
        <w:pStyle w:val="Heading1"/>
        <w:pBdr>
          <w:top w:val="single" w:sz="12" w:space="2" w:color="auto"/>
        </w:pBdr>
        <w:rPr>
          <w:sz w:val="32"/>
          <w:lang w:val="en-CA"/>
        </w:rPr>
      </w:pPr>
      <w:r w:rsidRPr="00457F73">
        <w:rPr>
          <w:sz w:val="32"/>
          <w:lang w:val="en-CA"/>
        </w:rPr>
        <w:t>References</w:t>
      </w:r>
      <w:bookmarkStart w:id="3" w:name="_Ref5038995"/>
      <w:bookmarkEnd w:id="1"/>
      <w:bookmarkEnd w:id="2"/>
    </w:p>
    <w:p w14:paraId="3BDC56F4" w14:textId="5E1F48BD" w:rsidR="00786E0E" w:rsidRPr="00786E0E" w:rsidRDefault="00D110B8" w:rsidP="00786E0E">
      <w:pPr>
        <w:numPr>
          <w:ilvl w:val="0"/>
          <w:numId w:val="9"/>
        </w:numPr>
        <w:tabs>
          <w:tab w:val="left" w:pos="851"/>
        </w:tabs>
        <w:rPr>
          <w:rFonts w:ascii="Arial" w:hAnsi="Arial" w:cs="Arial"/>
          <w:sz w:val="22"/>
          <w:szCs w:val="22"/>
          <w:lang w:val="en-CA"/>
        </w:rPr>
      </w:pPr>
      <w:bookmarkStart w:id="4" w:name="_Ref7521485"/>
      <w:r>
        <w:rPr>
          <w:rFonts w:ascii="Arial" w:hAnsi="Arial" w:cs="Arial"/>
          <w:sz w:val="22"/>
          <w:szCs w:val="22"/>
          <w:lang w:val="en-CA"/>
        </w:rPr>
        <w:t>R</w:t>
      </w:r>
      <w:r w:rsidR="00D541F5">
        <w:rPr>
          <w:rFonts w:ascii="Arial" w:hAnsi="Arial" w:cs="Arial"/>
          <w:sz w:val="22"/>
          <w:szCs w:val="22"/>
          <w:lang w:val="en-CA"/>
        </w:rPr>
        <w:t>2</w:t>
      </w:r>
      <w:r>
        <w:rPr>
          <w:rFonts w:ascii="Arial" w:hAnsi="Arial" w:cs="Arial"/>
          <w:sz w:val="22"/>
          <w:szCs w:val="22"/>
          <w:lang w:val="en-CA"/>
        </w:rPr>
        <w:t>-</w:t>
      </w:r>
      <w:r w:rsidR="00D541F5">
        <w:rPr>
          <w:rFonts w:ascii="Arial" w:hAnsi="Arial" w:cs="Arial"/>
          <w:sz w:val="22"/>
          <w:szCs w:val="22"/>
          <w:lang w:val="en-CA"/>
        </w:rPr>
        <w:t>1905453 “LS on SFTD measurement”</w:t>
      </w:r>
      <w:bookmarkEnd w:id="3"/>
      <w:r w:rsidR="00D541F5">
        <w:rPr>
          <w:rFonts w:ascii="Arial" w:hAnsi="Arial" w:cs="Arial"/>
          <w:sz w:val="22"/>
          <w:szCs w:val="22"/>
          <w:lang w:val="en-CA"/>
        </w:rPr>
        <w:t>, RAN2</w:t>
      </w:r>
      <w:bookmarkEnd w:id="4"/>
    </w:p>
    <w:p w14:paraId="5B3104CC" w14:textId="2FEFC02B" w:rsidR="00BE6692" w:rsidRPr="00BE6692" w:rsidRDefault="00BE6692" w:rsidP="00D110B8">
      <w:pPr>
        <w:numPr>
          <w:ilvl w:val="0"/>
          <w:numId w:val="9"/>
        </w:numPr>
        <w:tabs>
          <w:tab w:val="left" w:pos="851"/>
        </w:tabs>
        <w:rPr>
          <w:rFonts w:ascii="Arial" w:hAnsi="Arial" w:cs="Arial"/>
          <w:sz w:val="22"/>
          <w:szCs w:val="22"/>
          <w:lang w:val="en-US"/>
        </w:rPr>
      </w:pPr>
      <w:bookmarkStart w:id="5" w:name="_Ref7639559"/>
      <w:r w:rsidRPr="00BE6692">
        <w:rPr>
          <w:rFonts w:ascii="Arial" w:hAnsi="Arial" w:cs="Arial"/>
          <w:sz w:val="22"/>
          <w:szCs w:val="22"/>
          <w:lang w:val="en-US"/>
        </w:rPr>
        <w:t>R4-190</w:t>
      </w:r>
      <w:r w:rsidR="00F57B1D">
        <w:rPr>
          <w:rFonts w:ascii="Arial" w:hAnsi="Arial" w:cs="Arial"/>
          <w:sz w:val="22"/>
          <w:szCs w:val="22"/>
          <w:lang w:val="en-US"/>
        </w:rPr>
        <w:t>6893</w:t>
      </w:r>
      <w:r w:rsidRPr="00BE6692">
        <w:rPr>
          <w:rFonts w:ascii="Arial" w:hAnsi="Arial" w:cs="Arial"/>
          <w:sz w:val="22"/>
          <w:szCs w:val="22"/>
          <w:lang w:val="en-US"/>
        </w:rPr>
        <w:t xml:space="preserve"> “[Draft] LS reply</w:t>
      </w:r>
      <w:r>
        <w:rPr>
          <w:rFonts w:ascii="Arial" w:hAnsi="Arial" w:cs="Arial"/>
          <w:sz w:val="22"/>
          <w:szCs w:val="22"/>
          <w:lang w:val="en-US"/>
        </w:rPr>
        <w:t xml:space="preserve"> on SFTD measurement”, Ericsson</w:t>
      </w:r>
      <w:bookmarkEnd w:id="5"/>
    </w:p>
    <w:p w14:paraId="6DB13864" w14:textId="5F9B78CA" w:rsidR="00D541F5" w:rsidRDefault="009013BA" w:rsidP="00D110B8">
      <w:pPr>
        <w:numPr>
          <w:ilvl w:val="0"/>
          <w:numId w:val="9"/>
        </w:numPr>
        <w:tabs>
          <w:tab w:val="left" w:pos="851"/>
        </w:tabs>
        <w:rPr>
          <w:rFonts w:ascii="Arial" w:hAnsi="Arial" w:cs="Arial"/>
          <w:sz w:val="22"/>
          <w:szCs w:val="22"/>
          <w:lang w:val="en-CA"/>
        </w:rPr>
      </w:pPr>
      <w:bookmarkStart w:id="6" w:name="_Ref7687272"/>
      <w:r>
        <w:rPr>
          <w:rFonts w:ascii="Arial" w:hAnsi="Arial" w:cs="Arial"/>
          <w:sz w:val="22"/>
          <w:szCs w:val="22"/>
          <w:lang w:val="en-CA"/>
        </w:rPr>
        <w:t>R4-190</w:t>
      </w:r>
      <w:r w:rsidR="00F57B1D">
        <w:rPr>
          <w:rFonts w:ascii="Arial" w:hAnsi="Arial" w:cs="Arial"/>
          <w:sz w:val="22"/>
          <w:szCs w:val="22"/>
          <w:lang w:val="en-CA"/>
        </w:rPr>
        <w:t>6891</w:t>
      </w:r>
      <w:r>
        <w:rPr>
          <w:rFonts w:ascii="Arial" w:hAnsi="Arial" w:cs="Arial"/>
          <w:sz w:val="22"/>
          <w:szCs w:val="22"/>
          <w:lang w:val="en-CA"/>
        </w:rPr>
        <w:t xml:space="preserve"> “</w:t>
      </w:r>
      <w:r w:rsidRPr="009013BA">
        <w:rPr>
          <w:rFonts w:ascii="Arial" w:hAnsi="Arial" w:cs="Arial"/>
          <w:sz w:val="22"/>
          <w:szCs w:val="22"/>
          <w:lang w:val="en-CA"/>
        </w:rPr>
        <w:t>CR 38.133 (9.3.8) Introduction of inter-frequency SFTD core requirements</w:t>
      </w:r>
      <w:r>
        <w:rPr>
          <w:rFonts w:ascii="Arial" w:hAnsi="Arial" w:cs="Arial"/>
          <w:sz w:val="22"/>
          <w:szCs w:val="22"/>
          <w:lang w:val="en-CA"/>
        </w:rPr>
        <w:t>”, Ericsson</w:t>
      </w:r>
      <w:bookmarkEnd w:id="6"/>
    </w:p>
    <w:p w14:paraId="0A11F364" w14:textId="7EF70E8C" w:rsidR="00BE6692" w:rsidRPr="00BE6692" w:rsidRDefault="009013BA" w:rsidP="00BE6692">
      <w:pPr>
        <w:numPr>
          <w:ilvl w:val="0"/>
          <w:numId w:val="9"/>
        </w:numPr>
        <w:tabs>
          <w:tab w:val="left" w:pos="851"/>
        </w:tabs>
        <w:rPr>
          <w:rFonts w:ascii="Arial" w:hAnsi="Arial" w:cs="Arial"/>
          <w:sz w:val="22"/>
          <w:szCs w:val="22"/>
          <w:lang w:val="en-CA"/>
        </w:rPr>
      </w:pPr>
      <w:bookmarkStart w:id="7" w:name="_Ref7687274"/>
      <w:r>
        <w:rPr>
          <w:rFonts w:ascii="Arial" w:hAnsi="Arial" w:cs="Arial"/>
          <w:sz w:val="22"/>
          <w:szCs w:val="22"/>
          <w:lang w:val="en-CA"/>
        </w:rPr>
        <w:t>R4-190</w:t>
      </w:r>
      <w:r w:rsidR="00F57B1D">
        <w:rPr>
          <w:rFonts w:ascii="Arial" w:hAnsi="Arial" w:cs="Arial"/>
          <w:sz w:val="22"/>
          <w:szCs w:val="22"/>
          <w:lang w:val="en-CA"/>
        </w:rPr>
        <w:t>6892</w:t>
      </w:r>
      <w:bookmarkStart w:id="8" w:name="_GoBack"/>
      <w:bookmarkEnd w:id="8"/>
      <w:r>
        <w:rPr>
          <w:rFonts w:ascii="Arial" w:hAnsi="Arial" w:cs="Arial"/>
          <w:sz w:val="22"/>
          <w:szCs w:val="22"/>
          <w:lang w:val="en-CA"/>
        </w:rPr>
        <w:t xml:space="preserve"> “</w:t>
      </w:r>
      <w:r w:rsidR="00BE6692" w:rsidRPr="00BE6692">
        <w:rPr>
          <w:rFonts w:ascii="Arial" w:hAnsi="Arial" w:cs="Arial"/>
          <w:sz w:val="22"/>
          <w:szCs w:val="22"/>
          <w:lang w:val="en-CA"/>
        </w:rPr>
        <w:t>CR 38.133 (8.2.2) Introduction of SFTD interruption requirements</w:t>
      </w:r>
      <w:r>
        <w:rPr>
          <w:rFonts w:ascii="Arial" w:hAnsi="Arial" w:cs="Arial"/>
          <w:sz w:val="22"/>
          <w:szCs w:val="22"/>
          <w:lang w:val="en-CA"/>
        </w:rPr>
        <w:t>”</w:t>
      </w:r>
      <w:r w:rsidR="00BE6692">
        <w:rPr>
          <w:rFonts w:ascii="Arial" w:hAnsi="Arial" w:cs="Arial"/>
          <w:sz w:val="22"/>
          <w:szCs w:val="22"/>
          <w:lang w:val="en-CA"/>
        </w:rPr>
        <w:t>, Ericsson</w:t>
      </w:r>
      <w:bookmarkEnd w:id="7"/>
    </w:p>
    <w:sectPr w:rsidR="00BE6692" w:rsidRPr="00BE6692"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C6A08" w14:textId="77777777" w:rsidR="00110F66" w:rsidRDefault="00110F66">
      <w:r>
        <w:separator/>
      </w:r>
    </w:p>
  </w:endnote>
  <w:endnote w:type="continuationSeparator" w:id="0">
    <w:p w14:paraId="46DB7B38" w14:textId="77777777" w:rsidR="00110F66" w:rsidRDefault="00110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A7F81" w:rsidRDefault="001A7F8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A7F81" w:rsidRDefault="001A7F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A7F81" w:rsidRDefault="001A7F8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A7F81" w:rsidRDefault="001A7F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A7F81" w:rsidRDefault="001A7F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B855C" w14:textId="77777777" w:rsidR="00110F66" w:rsidRDefault="00110F66">
      <w:r>
        <w:separator/>
      </w:r>
    </w:p>
  </w:footnote>
  <w:footnote w:type="continuationSeparator" w:id="0">
    <w:p w14:paraId="46736211" w14:textId="77777777" w:rsidR="00110F66" w:rsidRDefault="00110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A7F81" w:rsidRDefault="001A7F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A7F81" w:rsidRDefault="001A7F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A7F81" w:rsidRDefault="001A7F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62B2A72"/>
    <w:multiLevelType w:val="hybridMultilevel"/>
    <w:tmpl w:val="30B4D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1"/>
  </w:num>
  <w:num w:numId="4">
    <w:abstractNumId w:val="4"/>
  </w:num>
  <w:num w:numId="5">
    <w:abstractNumId w:val="6"/>
  </w:num>
  <w:num w:numId="6">
    <w:abstractNumId w:val="2"/>
  </w:num>
  <w:num w:numId="7">
    <w:abstractNumId w:val="1"/>
  </w:num>
  <w:num w:numId="8">
    <w:abstractNumId w:val="13"/>
  </w:num>
  <w:num w:numId="9">
    <w:abstractNumId w:val="8"/>
  </w:num>
  <w:num w:numId="10">
    <w:abstractNumId w:val="3"/>
  </w:num>
  <w:num w:numId="11">
    <w:abstractNumId w:val="0"/>
  </w:num>
  <w:num w:numId="12">
    <w:abstractNumId w:val="14"/>
  </w:num>
  <w:num w:numId="13">
    <w:abstractNumId w:val="5"/>
  </w:num>
  <w:num w:numId="14">
    <w:abstractNumId w:val="10"/>
  </w:num>
  <w:num w:numId="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67EE"/>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DA0"/>
    <w:rsid w:val="00017E83"/>
    <w:rsid w:val="00017F08"/>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5A1"/>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0F66"/>
    <w:rsid w:val="00111C3F"/>
    <w:rsid w:val="001120F5"/>
    <w:rsid w:val="001121B2"/>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05E8"/>
    <w:rsid w:val="001215C5"/>
    <w:rsid w:val="00121E49"/>
    <w:rsid w:val="00121E60"/>
    <w:rsid w:val="001224BA"/>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903"/>
    <w:rsid w:val="00156EBC"/>
    <w:rsid w:val="00157167"/>
    <w:rsid w:val="001619F0"/>
    <w:rsid w:val="00161AD5"/>
    <w:rsid w:val="001634F9"/>
    <w:rsid w:val="00163CB6"/>
    <w:rsid w:val="0016429C"/>
    <w:rsid w:val="0016528A"/>
    <w:rsid w:val="00165A6F"/>
    <w:rsid w:val="001665A4"/>
    <w:rsid w:val="0016699E"/>
    <w:rsid w:val="00166A54"/>
    <w:rsid w:val="00166D73"/>
    <w:rsid w:val="001672E6"/>
    <w:rsid w:val="00170FD5"/>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A7F81"/>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D98"/>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769"/>
    <w:rsid w:val="00253C84"/>
    <w:rsid w:val="00253DB0"/>
    <w:rsid w:val="00254997"/>
    <w:rsid w:val="00254FB1"/>
    <w:rsid w:val="002558B7"/>
    <w:rsid w:val="00255B9F"/>
    <w:rsid w:val="00255E20"/>
    <w:rsid w:val="0025645C"/>
    <w:rsid w:val="0025793B"/>
    <w:rsid w:val="002602BD"/>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20D"/>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94A"/>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1FA8"/>
    <w:rsid w:val="002F230E"/>
    <w:rsid w:val="002F29CF"/>
    <w:rsid w:val="002F33E7"/>
    <w:rsid w:val="002F37D6"/>
    <w:rsid w:val="002F4BBD"/>
    <w:rsid w:val="002F4F8A"/>
    <w:rsid w:val="002F59E1"/>
    <w:rsid w:val="002F64AA"/>
    <w:rsid w:val="002F66B2"/>
    <w:rsid w:val="002F6A21"/>
    <w:rsid w:val="002F6A46"/>
    <w:rsid w:val="002F7413"/>
    <w:rsid w:val="002F7610"/>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0C91"/>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2BD"/>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26FF"/>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4F3B"/>
    <w:rsid w:val="0040529A"/>
    <w:rsid w:val="00405304"/>
    <w:rsid w:val="0040533F"/>
    <w:rsid w:val="004055A0"/>
    <w:rsid w:val="00405648"/>
    <w:rsid w:val="00405A43"/>
    <w:rsid w:val="00405BE7"/>
    <w:rsid w:val="00405D13"/>
    <w:rsid w:val="0040615D"/>
    <w:rsid w:val="0040622D"/>
    <w:rsid w:val="00406C3D"/>
    <w:rsid w:val="00406EED"/>
    <w:rsid w:val="00406F19"/>
    <w:rsid w:val="004071E4"/>
    <w:rsid w:val="00407552"/>
    <w:rsid w:val="004107E5"/>
    <w:rsid w:val="00410CB0"/>
    <w:rsid w:val="0041278B"/>
    <w:rsid w:val="004138E6"/>
    <w:rsid w:val="0041399C"/>
    <w:rsid w:val="00413C10"/>
    <w:rsid w:val="0041400B"/>
    <w:rsid w:val="004140E3"/>
    <w:rsid w:val="00414DCA"/>
    <w:rsid w:val="00414DDB"/>
    <w:rsid w:val="004156F4"/>
    <w:rsid w:val="00415B6F"/>
    <w:rsid w:val="0041695C"/>
    <w:rsid w:val="00417017"/>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DAA"/>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598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2B9B"/>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8FE"/>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2F5"/>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020"/>
    <w:rsid w:val="005E1CEA"/>
    <w:rsid w:val="005E1E23"/>
    <w:rsid w:val="005E25A4"/>
    <w:rsid w:val="005E2960"/>
    <w:rsid w:val="005E2C44"/>
    <w:rsid w:val="005E30D3"/>
    <w:rsid w:val="005E33A3"/>
    <w:rsid w:val="005E3958"/>
    <w:rsid w:val="005E3E81"/>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18E7"/>
    <w:rsid w:val="0061223D"/>
    <w:rsid w:val="006125BA"/>
    <w:rsid w:val="00612730"/>
    <w:rsid w:val="00612849"/>
    <w:rsid w:val="00612DC4"/>
    <w:rsid w:val="006135F7"/>
    <w:rsid w:val="006137DE"/>
    <w:rsid w:val="00613D1C"/>
    <w:rsid w:val="0061413E"/>
    <w:rsid w:val="00615608"/>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37F58"/>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3507"/>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6F6DD0"/>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2F04"/>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6E0E"/>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8D8"/>
    <w:rsid w:val="007F4D0E"/>
    <w:rsid w:val="007F5127"/>
    <w:rsid w:val="007F530A"/>
    <w:rsid w:val="007F5776"/>
    <w:rsid w:val="007F5D12"/>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1FE"/>
    <w:rsid w:val="00816485"/>
    <w:rsid w:val="0081684B"/>
    <w:rsid w:val="00816BC0"/>
    <w:rsid w:val="00816CC0"/>
    <w:rsid w:val="00817195"/>
    <w:rsid w:val="0081788B"/>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CF5"/>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3BA"/>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4AB9"/>
    <w:rsid w:val="009056F7"/>
    <w:rsid w:val="00906227"/>
    <w:rsid w:val="0090658A"/>
    <w:rsid w:val="00906DAF"/>
    <w:rsid w:val="009109FD"/>
    <w:rsid w:val="00910A71"/>
    <w:rsid w:val="00910AA3"/>
    <w:rsid w:val="00910D9B"/>
    <w:rsid w:val="0091135F"/>
    <w:rsid w:val="009118BC"/>
    <w:rsid w:val="00911BC7"/>
    <w:rsid w:val="0091364E"/>
    <w:rsid w:val="00914D24"/>
    <w:rsid w:val="009163DE"/>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435"/>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5791"/>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AB9"/>
    <w:rsid w:val="00AC0F76"/>
    <w:rsid w:val="00AC181B"/>
    <w:rsid w:val="00AC197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E52"/>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B56"/>
    <w:rsid w:val="00B50FEF"/>
    <w:rsid w:val="00B518B6"/>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416"/>
    <w:rsid w:val="00B9054B"/>
    <w:rsid w:val="00B905FA"/>
    <w:rsid w:val="00B91699"/>
    <w:rsid w:val="00B917E4"/>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7199"/>
    <w:rsid w:val="00BD7E42"/>
    <w:rsid w:val="00BE0022"/>
    <w:rsid w:val="00BE1EFA"/>
    <w:rsid w:val="00BE2379"/>
    <w:rsid w:val="00BE318E"/>
    <w:rsid w:val="00BE3C6B"/>
    <w:rsid w:val="00BE3E27"/>
    <w:rsid w:val="00BE45EA"/>
    <w:rsid w:val="00BE491E"/>
    <w:rsid w:val="00BE55C7"/>
    <w:rsid w:val="00BE5F8B"/>
    <w:rsid w:val="00BE6692"/>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4741F"/>
    <w:rsid w:val="00C502DD"/>
    <w:rsid w:val="00C50A52"/>
    <w:rsid w:val="00C514D7"/>
    <w:rsid w:val="00C51B3F"/>
    <w:rsid w:val="00C52162"/>
    <w:rsid w:val="00C52FBB"/>
    <w:rsid w:val="00C5321E"/>
    <w:rsid w:val="00C536F8"/>
    <w:rsid w:val="00C53B1F"/>
    <w:rsid w:val="00C53ED9"/>
    <w:rsid w:val="00C53EED"/>
    <w:rsid w:val="00C53F55"/>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5E5D"/>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F4C"/>
    <w:rsid w:val="00CC0025"/>
    <w:rsid w:val="00CC0244"/>
    <w:rsid w:val="00CC026B"/>
    <w:rsid w:val="00CC0411"/>
    <w:rsid w:val="00CC2250"/>
    <w:rsid w:val="00CC296A"/>
    <w:rsid w:val="00CC2AFD"/>
    <w:rsid w:val="00CC2CF3"/>
    <w:rsid w:val="00CC2E03"/>
    <w:rsid w:val="00CC3660"/>
    <w:rsid w:val="00CC3F27"/>
    <w:rsid w:val="00CC3F96"/>
    <w:rsid w:val="00CC4A7C"/>
    <w:rsid w:val="00CC5026"/>
    <w:rsid w:val="00CC5CFF"/>
    <w:rsid w:val="00CC6068"/>
    <w:rsid w:val="00CC6108"/>
    <w:rsid w:val="00CC615E"/>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1F3"/>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B61"/>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45B"/>
    <w:rsid w:val="00D01AC1"/>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37D"/>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1F5"/>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369"/>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0A5"/>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63AA"/>
    <w:rsid w:val="00ED71AF"/>
    <w:rsid w:val="00EE015C"/>
    <w:rsid w:val="00EE0841"/>
    <w:rsid w:val="00EE0EA9"/>
    <w:rsid w:val="00EE15F2"/>
    <w:rsid w:val="00EE1ABD"/>
    <w:rsid w:val="00EE1DCD"/>
    <w:rsid w:val="00EE2172"/>
    <w:rsid w:val="00EE313C"/>
    <w:rsid w:val="00EE3535"/>
    <w:rsid w:val="00EE39D2"/>
    <w:rsid w:val="00EE457C"/>
    <w:rsid w:val="00EE573B"/>
    <w:rsid w:val="00EE6924"/>
    <w:rsid w:val="00EE7BA9"/>
    <w:rsid w:val="00EE7F4C"/>
    <w:rsid w:val="00EF006A"/>
    <w:rsid w:val="00EF033F"/>
    <w:rsid w:val="00EF0BA8"/>
    <w:rsid w:val="00EF1121"/>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8DF"/>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4EB8"/>
    <w:rsid w:val="00F553A2"/>
    <w:rsid w:val="00F555E7"/>
    <w:rsid w:val="00F556D2"/>
    <w:rsid w:val="00F56366"/>
    <w:rsid w:val="00F5665F"/>
    <w:rsid w:val="00F56C19"/>
    <w:rsid w:val="00F56CA8"/>
    <w:rsid w:val="00F57B1D"/>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C33"/>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0A6"/>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3AB"/>
    <w:rsid w:val="00FF24E0"/>
    <w:rsid w:val="00FF2846"/>
    <w:rsid w:val="00FF28B3"/>
    <w:rsid w:val="00FF39F7"/>
    <w:rsid w:val="00FF4A71"/>
    <w:rsid w:val="00FF4C2D"/>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16F78-F188-4D12-8F2E-DE9E25D77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1643</Words>
  <Characters>8713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2019-04-23T13:17:00Z</dcterms:created>
  <dcterms:modified xsi:type="dcterms:W3CDTF">2019-05-03T16:45:00Z</dcterms:modified>
</cp:coreProperties>
</file>